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71BA" w14:textId="464D1C39" w:rsidR="002D3DC2" w:rsidRDefault="007F0F88" w:rsidP="007F0F88">
      <w:pPr>
        <w:jc w:val="center"/>
        <w:rPr>
          <w:b/>
          <w:bCs/>
          <w:sz w:val="36"/>
          <w:szCs w:val="36"/>
        </w:rPr>
      </w:pPr>
      <w:r>
        <w:rPr>
          <w:b/>
          <w:bCs/>
          <w:sz w:val="36"/>
          <w:szCs w:val="36"/>
        </w:rPr>
        <w:t xml:space="preserve">SOUTH COAST AREA ACTIVITIES COMMITTEE GUIDELINES </w:t>
      </w:r>
    </w:p>
    <w:p w14:paraId="1740950B" w14:textId="467F3493" w:rsidR="007F0F88" w:rsidRDefault="007F0F88" w:rsidP="007F0F88">
      <w:pPr>
        <w:jc w:val="center"/>
        <w:rPr>
          <w:b/>
          <w:bCs/>
          <w:sz w:val="36"/>
          <w:szCs w:val="36"/>
        </w:rPr>
      </w:pPr>
      <w:r w:rsidRPr="00463567">
        <w:rPr>
          <w:b/>
          <w:bCs/>
          <w:sz w:val="36"/>
          <w:szCs w:val="36"/>
        </w:rPr>
        <w:t>2021/2022</w:t>
      </w:r>
    </w:p>
    <w:p w14:paraId="1910B463" w14:textId="31386A7F" w:rsidR="007F0F88" w:rsidRPr="00306611" w:rsidRDefault="007F0F88" w:rsidP="007F0F88">
      <w:pPr>
        <w:pStyle w:val="ListParagraph"/>
        <w:numPr>
          <w:ilvl w:val="0"/>
          <w:numId w:val="1"/>
        </w:numPr>
        <w:rPr>
          <w:sz w:val="24"/>
          <w:szCs w:val="24"/>
        </w:rPr>
      </w:pPr>
      <w:r w:rsidRPr="00306611">
        <w:rPr>
          <w:sz w:val="24"/>
          <w:szCs w:val="24"/>
        </w:rPr>
        <w:t>NAME AND BOUNDARIES:</w:t>
      </w:r>
    </w:p>
    <w:p w14:paraId="5C5A5716" w14:textId="10CBD5BD" w:rsidR="007F0F88" w:rsidRDefault="007F0F88" w:rsidP="007F0F88">
      <w:pPr>
        <w:pStyle w:val="ListParagraph"/>
        <w:ind w:left="1080"/>
        <w:rPr>
          <w:b/>
          <w:bCs/>
          <w:sz w:val="24"/>
          <w:szCs w:val="24"/>
        </w:rPr>
      </w:pPr>
    </w:p>
    <w:p w14:paraId="76D378F7" w14:textId="410B4D00" w:rsidR="007F0F88" w:rsidRDefault="007F0F88" w:rsidP="007F0F88">
      <w:pPr>
        <w:pStyle w:val="ListParagraph"/>
        <w:numPr>
          <w:ilvl w:val="0"/>
          <w:numId w:val="2"/>
        </w:numPr>
        <w:rPr>
          <w:sz w:val="24"/>
          <w:szCs w:val="24"/>
        </w:rPr>
      </w:pPr>
      <w:r>
        <w:rPr>
          <w:sz w:val="24"/>
          <w:szCs w:val="24"/>
        </w:rPr>
        <w:t>This Sub-Committee shall be known as the South Coast Area Activities Sub-Committee of Narcotics Anonymous, hereinafter known as SCAACNA.</w:t>
      </w:r>
    </w:p>
    <w:p w14:paraId="6995D9E1" w14:textId="3D5D177A" w:rsidR="007F0F88" w:rsidRDefault="007F0F88" w:rsidP="007F0F88">
      <w:pPr>
        <w:pStyle w:val="ListParagraph"/>
        <w:numPr>
          <w:ilvl w:val="0"/>
          <w:numId w:val="2"/>
        </w:numPr>
        <w:rPr>
          <w:sz w:val="24"/>
          <w:szCs w:val="24"/>
        </w:rPr>
      </w:pPr>
      <w:r>
        <w:rPr>
          <w:sz w:val="24"/>
          <w:szCs w:val="24"/>
        </w:rPr>
        <w:t xml:space="preserve">The SCAACNA boundaries </w:t>
      </w:r>
      <w:proofErr w:type="gramStart"/>
      <w:r>
        <w:rPr>
          <w:sz w:val="24"/>
          <w:szCs w:val="24"/>
        </w:rPr>
        <w:t>are:</w:t>
      </w:r>
      <w:proofErr w:type="gramEnd"/>
      <w:r>
        <w:rPr>
          <w:sz w:val="24"/>
          <w:szCs w:val="24"/>
        </w:rPr>
        <w:t xml:space="preserve"> south of San Canyon Road, east to Riverside County line, and south to San Diego County line.</w:t>
      </w:r>
    </w:p>
    <w:p w14:paraId="375A833B" w14:textId="77777777" w:rsidR="007F0F88" w:rsidRDefault="007F0F88" w:rsidP="007F0F88">
      <w:pPr>
        <w:pStyle w:val="ListParagraph"/>
        <w:ind w:left="1440"/>
        <w:rPr>
          <w:sz w:val="24"/>
          <w:szCs w:val="24"/>
        </w:rPr>
      </w:pPr>
    </w:p>
    <w:p w14:paraId="2D269836" w14:textId="5980C2FE" w:rsidR="007F0F88" w:rsidRPr="007F0F88" w:rsidRDefault="007F0F88" w:rsidP="007F0F88">
      <w:pPr>
        <w:pStyle w:val="ListParagraph"/>
        <w:numPr>
          <w:ilvl w:val="0"/>
          <w:numId w:val="1"/>
        </w:numPr>
        <w:rPr>
          <w:sz w:val="24"/>
          <w:szCs w:val="24"/>
        </w:rPr>
      </w:pPr>
      <w:r>
        <w:rPr>
          <w:b/>
          <w:bCs/>
          <w:sz w:val="24"/>
          <w:szCs w:val="24"/>
        </w:rPr>
        <w:t>PURPOSE –</w:t>
      </w:r>
    </w:p>
    <w:p w14:paraId="3BC56ED5" w14:textId="24029CB3" w:rsidR="007F0F88" w:rsidRDefault="007F0F88" w:rsidP="007F0F88">
      <w:pPr>
        <w:pStyle w:val="ListParagraph"/>
        <w:ind w:left="1080"/>
        <w:rPr>
          <w:sz w:val="24"/>
          <w:szCs w:val="24"/>
        </w:rPr>
      </w:pPr>
      <w:r>
        <w:rPr>
          <w:sz w:val="24"/>
          <w:szCs w:val="24"/>
        </w:rPr>
        <w:t xml:space="preserve">The South Coast Area Sub-Committee’s purpose is to serve the needs of the South Coast Area by conducting activities that carry a clear NA Message of recovery, and promote growth, strength, and unity of </w:t>
      </w:r>
      <w:proofErr w:type="gramStart"/>
      <w:r>
        <w:rPr>
          <w:sz w:val="24"/>
          <w:szCs w:val="24"/>
        </w:rPr>
        <w:t>NA as a whole</w:t>
      </w:r>
      <w:proofErr w:type="gramEnd"/>
      <w:r>
        <w:rPr>
          <w:sz w:val="24"/>
          <w:szCs w:val="24"/>
        </w:rPr>
        <w:t>.</w:t>
      </w:r>
    </w:p>
    <w:p w14:paraId="65279D21" w14:textId="540AC37B" w:rsidR="007F0F88" w:rsidRDefault="007F0F88" w:rsidP="007F0F88">
      <w:pPr>
        <w:rPr>
          <w:sz w:val="24"/>
          <w:szCs w:val="24"/>
        </w:rPr>
      </w:pPr>
    </w:p>
    <w:p w14:paraId="763C4A94" w14:textId="15ED152C" w:rsidR="007F0F88" w:rsidRPr="007F0F88" w:rsidRDefault="007F0F88" w:rsidP="007F0F88">
      <w:pPr>
        <w:pStyle w:val="ListParagraph"/>
        <w:numPr>
          <w:ilvl w:val="0"/>
          <w:numId w:val="1"/>
        </w:numPr>
        <w:rPr>
          <w:sz w:val="24"/>
          <w:szCs w:val="24"/>
        </w:rPr>
      </w:pPr>
      <w:r>
        <w:rPr>
          <w:b/>
          <w:bCs/>
          <w:sz w:val="24"/>
          <w:szCs w:val="24"/>
        </w:rPr>
        <w:t>FUNCTIONS –</w:t>
      </w:r>
    </w:p>
    <w:p w14:paraId="4351E98A" w14:textId="77777777" w:rsidR="007F0F88" w:rsidRPr="007F0F88" w:rsidRDefault="007F0F88" w:rsidP="007F0F88">
      <w:pPr>
        <w:pStyle w:val="ListParagraph"/>
        <w:ind w:left="1080"/>
        <w:rPr>
          <w:sz w:val="24"/>
          <w:szCs w:val="24"/>
        </w:rPr>
      </w:pPr>
    </w:p>
    <w:p w14:paraId="2583B325" w14:textId="61BA3C4D" w:rsidR="007F0F88" w:rsidRDefault="007F0F88" w:rsidP="007F0F88">
      <w:pPr>
        <w:pStyle w:val="ListParagraph"/>
        <w:numPr>
          <w:ilvl w:val="0"/>
          <w:numId w:val="4"/>
        </w:numPr>
        <w:rPr>
          <w:sz w:val="24"/>
          <w:szCs w:val="24"/>
        </w:rPr>
      </w:pPr>
      <w:r>
        <w:rPr>
          <w:sz w:val="24"/>
          <w:szCs w:val="24"/>
        </w:rPr>
        <w:t>The SCAACNA shall operate using:</w:t>
      </w:r>
    </w:p>
    <w:p w14:paraId="40A8429E" w14:textId="3D3A11E6" w:rsidR="007F0F88" w:rsidRDefault="007F0F88" w:rsidP="007F0F88">
      <w:pPr>
        <w:pStyle w:val="ListParagraph"/>
        <w:numPr>
          <w:ilvl w:val="0"/>
          <w:numId w:val="5"/>
        </w:numPr>
        <w:rPr>
          <w:sz w:val="24"/>
          <w:szCs w:val="24"/>
        </w:rPr>
      </w:pPr>
      <w:r>
        <w:rPr>
          <w:sz w:val="24"/>
          <w:szCs w:val="24"/>
        </w:rPr>
        <w:t>The Twelve Traditions of Narcotics Anonymous</w:t>
      </w:r>
    </w:p>
    <w:p w14:paraId="77CD8C67" w14:textId="60B1A44F" w:rsidR="007F0F88" w:rsidRDefault="007F0F88" w:rsidP="007F0F88">
      <w:pPr>
        <w:pStyle w:val="ListParagraph"/>
        <w:numPr>
          <w:ilvl w:val="0"/>
          <w:numId w:val="5"/>
        </w:numPr>
        <w:rPr>
          <w:sz w:val="24"/>
          <w:szCs w:val="24"/>
        </w:rPr>
      </w:pPr>
      <w:r>
        <w:rPr>
          <w:sz w:val="24"/>
          <w:szCs w:val="24"/>
        </w:rPr>
        <w:t>The Twelve Concepts of NA Service</w:t>
      </w:r>
    </w:p>
    <w:p w14:paraId="19F965E2" w14:textId="2E480B81" w:rsidR="007F0F88" w:rsidRDefault="007F0F88" w:rsidP="007F0F88">
      <w:pPr>
        <w:pStyle w:val="ListParagraph"/>
        <w:numPr>
          <w:ilvl w:val="0"/>
          <w:numId w:val="5"/>
        </w:numPr>
        <w:rPr>
          <w:sz w:val="24"/>
          <w:szCs w:val="24"/>
        </w:rPr>
      </w:pPr>
      <w:r>
        <w:rPr>
          <w:sz w:val="24"/>
          <w:szCs w:val="24"/>
        </w:rPr>
        <w:t>The SCAACNA Guidelines</w:t>
      </w:r>
    </w:p>
    <w:p w14:paraId="1CEE1235" w14:textId="5E570C8F" w:rsidR="007F0F88" w:rsidRDefault="007F0F88" w:rsidP="007F0F88">
      <w:pPr>
        <w:pStyle w:val="ListParagraph"/>
        <w:numPr>
          <w:ilvl w:val="0"/>
          <w:numId w:val="5"/>
        </w:numPr>
        <w:rPr>
          <w:sz w:val="24"/>
          <w:szCs w:val="24"/>
        </w:rPr>
      </w:pPr>
      <w:r>
        <w:rPr>
          <w:sz w:val="24"/>
          <w:szCs w:val="24"/>
        </w:rPr>
        <w:t>A Guide to Local Services in Narcotics Anonymous</w:t>
      </w:r>
    </w:p>
    <w:p w14:paraId="4C89AAAE" w14:textId="7592CE49" w:rsidR="007F0F88" w:rsidRDefault="007F0F88" w:rsidP="007F0F88">
      <w:pPr>
        <w:pStyle w:val="ListParagraph"/>
        <w:numPr>
          <w:ilvl w:val="0"/>
          <w:numId w:val="5"/>
        </w:numPr>
        <w:rPr>
          <w:sz w:val="24"/>
          <w:szCs w:val="24"/>
        </w:rPr>
      </w:pPr>
      <w:r>
        <w:rPr>
          <w:sz w:val="24"/>
          <w:szCs w:val="24"/>
        </w:rPr>
        <w:t xml:space="preserve">Abide by the will of the </w:t>
      </w:r>
      <w:r w:rsidR="00823149">
        <w:rPr>
          <w:sz w:val="24"/>
          <w:szCs w:val="24"/>
        </w:rPr>
        <w:t>SCASCNA.</w:t>
      </w:r>
    </w:p>
    <w:p w14:paraId="4CD968B7" w14:textId="7CCF8890" w:rsidR="007F0F88" w:rsidRDefault="007F0F88" w:rsidP="007F0F88">
      <w:pPr>
        <w:pStyle w:val="ListParagraph"/>
        <w:numPr>
          <w:ilvl w:val="0"/>
          <w:numId w:val="5"/>
        </w:numPr>
        <w:rPr>
          <w:sz w:val="24"/>
          <w:szCs w:val="24"/>
        </w:rPr>
      </w:pPr>
      <w:r>
        <w:rPr>
          <w:sz w:val="24"/>
          <w:szCs w:val="24"/>
        </w:rPr>
        <w:t xml:space="preserve">Carry a clear NA Message in all service </w:t>
      </w:r>
      <w:r w:rsidR="00823149">
        <w:rPr>
          <w:sz w:val="24"/>
          <w:szCs w:val="24"/>
        </w:rPr>
        <w:t>activities.</w:t>
      </w:r>
    </w:p>
    <w:p w14:paraId="4699D38D" w14:textId="32341433" w:rsidR="007F0F88" w:rsidRDefault="007F0F88" w:rsidP="007F0F88">
      <w:pPr>
        <w:pStyle w:val="ListParagraph"/>
        <w:numPr>
          <w:ilvl w:val="0"/>
          <w:numId w:val="4"/>
        </w:numPr>
        <w:rPr>
          <w:sz w:val="24"/>
          <w:szCs w:val="24"/>
        </w:rPr>
      </w:pPr>
      <w:r>
        <w:rPr>
          <w:sz w:val="24"/>
          <w:szCs w:val="24"/>
        </w:rPr>
        <w:t xml:space="preserve">The SCAACNA </w:t>
      </w:r>
      <w:r w:rsidRPr="00463567">
        <w:rPr>
          <w:sz w:val="24"/>
          <w:szCs w:val="24"/>
        </w:rPr>
        <w:t xml:space="preserve">will meet the second Thursday of each month at 5:30pm at </w:t>
      </w:r>
      <w:r w:rsidR="005E70E0" w:rsidRPr="00463567">
        <w:rPr>
          <w:sz w:val="24"/>
          <w:szCs w:val="24"/>
        </w:rPr>
        <w:t>Bravo California Fresh</w:t>
      </w:r>
      <w:r w:rsidRPr="00463567">
        <w:rPr>
          <w:sz w:val="24"/>
          <w:szCs w:val="24"/>
        </w:rPr>
        <w:t>. 31722 Rancho Viejo Rd</w:t>
      </w:r>
      <w:r w:rsidR="00036359" w:rsidRPr="00463567">
        <w:rPr>
          <w:sz w:val="24"/>
          <w:szCs w:val="24"/>
        </w:rPr>
        <w:t>, San Juan Capistrano, CA 92675.</w:t>
      </w:r>
      <w:r w:rsidR="00036359">
        <w:rPr>
          <w:sz w:val="24"/>
          <w:szCs w:val="24"/>
        </w:rPr>
        <w:t xml:space="preserve"> Except with prior notification of changes 1 month in advance.  Special meetings may be called by a majority vote or at the discretion of the Chairperson.</w:t>
      </w:r>
    </w:p>
    <w:p w14:paraId="727792DB" w14:textId="3AD2C188" w:rsidR="00036359" w:rsidRDefault="00036359" w:rsidP="007F0F88">
      <w:pPr>
        <w:pStyle w:val="ListParagraph"/>
        <w:numPr>
          <w:ilvl w:val="0"/>
          <w:numId w:val="4"/>
        </w:numPr>
        <w:rPr>
          <w:sz w:val="24"/>
          <w:szCs w:val="24"/>
        </w:rPr>
      </w:pPr>
      <w:r>
        <w:rPr>
          <w:sz w:val="24"/>
          <w:szCs w:val="24"/>
        </w:rPr>
        <w:t>The SCAACNA guidelines will be reviewed yearly.  All guideline changes must be submitted in writing for approval by the SCASCNA.  Any new guideline created, or changes to an existing guideline, will not conflict with the guidelines of the SCASCNA.</w:t>
      </w:r>
    </w:p>
    <w:p w14:paraId="4257516D" w14:textId="33732781" w:rsidR="00036359" w:rsidRPr="00036359" w:rsidRDefault="00036359" w:rsidP="00036359">
      <w:pPr>
        <w:pStyle w:val="ListParagraph"/>
        <w:numPr>
          <w:ilvl w:val="0"/>
          <w:numId w:val="1"/>
        </w:numPr>
        <w:rPr>
          <w:sz w:val="24"/>
          <w:szCs w:val="24"/>
        </w:rPr>
      </w:pPr>
      <w:r>
        <w:rPr>
          <w:b/>
          <w:bCs/>
          <w:sz w:val="24"/>
          <w:szCs w:val="24"/>
        </w:rPr>
        <w:t>PARTICIPANTS –</w:t>
      </w:r>
    </w:p>
    <w:p w14:paraId="63BF3E34" w14:textId="77777777" w:rsidR="00036359" w:rsidRPr="00036359" w:rsidRDefault="00036359" w:rsidP="00036359">
      <w:pPr>
        <w:pStyle w:val="ListParagraph"/>
        <w:ind w:left="1080"/>
        <w:rPr>
          <w:sz w:val="24"/>
          <w:szCs w:val="24"/>
        </w:rPr>
      </w:pPr>
    </w:p>
    <w:p w14:paraId="70F467F2" w14:textId="1A50A981" w:rsidR="00036359" w:rsidRDefault="00036359" w:rsidP="00036359">
      <w:pPr>
        <w:pStyle w:val="ListParagraph"/>
        <w:numPr>
          <w:ilvl w:val="0"/>
          <w:numId w:val="9"/>
        </w:numPr>
        <w:rPr>
          <w:sz w:val="24"/>
          <w:szCs w:val="24"/>
        </w:rPr>
      </w:pPr>
      <w:r>
        <w:rPr>
          <w:sz w:val="24"/>
          <w:szCs w:val="24"/>
        </w:rPr>
        <w:t>Chairperson</w:t>
      </w:r>
    </w:p>
    <w:p w14:paraId="23838638" w14:textId="023E1454" w:rsidR="00036359" w:rsidRDefault="00036359" w:rsidP="00036359">
      <w:pPr>
        <w:pStyle w:val="ListParagraph"/>
        <w:numPr>
          <w:ilvl w:val="0"/>
          <w:numId w:val="9"/>
        </w:numPr>
        <w:rPr>
          <w:sz w:val="24"/>
          <w:szCs w:val="24"/>
        </w:rPr>
      </w:pPr>
      <w:r>
        <w:rPr>
          <w:sz w:val="24"/>
          <w:szCs w:val="24"/>
        </w:rPr>
        <w:t>Vice-Chairperson</w:t>
      </w:r>
    </w:p>
    <w:p w14:paraId="229E7C3C" w14:textId="5E21CF7E" w:rsidR="00036359" w:rsidRDefault="00036359" w:rsidP="00036359">
      <w:pPr>
        <w:pStyle w:val="ListParagraph"/>
        <w:numPr>
          <w:ilvl w:val="0"/>
          <w:numId w:val="9"/>
        </w:numPr>
        <w:rPr>
          <w:sz w:val="24"/>
          <w:szCs w:val="24"/>
        </w:rPr>
      </w:pPr>
      <w:r>
        <w:rPr>
          <w:sz w:val="24"/>
          <w:szCs w:val="24"/>
        </w:rPr>
        <w:t>Treasurer</w:t>
      </w:r>
    </w:p>
    <w:p w14:paraId="522200D2" w14:textId="29FE4338" w:rsidR="00036359" w:rsidRDefault="00036359" w:rsidP="00036359">
      <w:pPr>
        <w:pStyle w:val="ListParagraph"/>
        <w:numPr>
          <w:ilvl w:val="0"/>
          <w:numId w:val="9"/>
        </w:numPr>
        <w:rPr>
          <w:sz w:val="24"/>
          <w:szCs w:val="24"/>
        </w:rPr>
      </w:pPr>
      <w:r>
        <w:rPr>
          <w:sz w:val="24"/>
          <w:szCs w:val="24"/>
        </w:rPr>
        <w:t>Secretary</w:t>
      </w:r>
    </w:p>
    <w:p w14:paraId="1A65926A" w14:textId="5C905FA9" w:rsidR="00036359" w:rsidRDefault="00036359" w:rsidP="00036359">
      <w:pPr>
        <w:pStyle w:val="ListParagraph"/>
        <w:numPr>
          <w:ilvl w:val="0"/>
          <w:numId w:val="9"/>
        </w:numPr>
        <w:rPr>
          <w:sz w:val="24"/>
          <w:szCs w:val="24"/>
        </w:rPr>
      </w:pPr>
      <w:r>
        <w:rPr>
          <w:sz w:val="24"/>
          <w:szCs w:val="24"/>
        </w:rPr>
        <w:t>Activities Regional Representative</w:t>
      </w:r>
    </w:p>
    <w:p w14:paraId="29B2B28F" w14:textId="70CFE500" w:rsidR="00036359" w:rsidRPr="00036359" w:rsidRDefault="00036359" w:rsidP="00036359">
      <w:pPr>
        <w:pStyle w:val="ListParagraph"/>
        <w:numPr>
          <w:ilvl w:val="0"/>
          <w:numId w:val="9"/>
        </w:numPr>
        <w:rPr>
          <w:sz w:val="24"/>
          <w:szCs w:val="24"/>
        </w:rPr>
      </w:pPr>
      <w:r>
        <w:rPr>
          <w:sz w:val="24"/>
          <w:szCs w:val="24"/>
        </w:rPr>
        <w:lastRenderedPageBreak/>
        <w:t xml:space="preserve">Members of </w:t>
      </w:r>
      <w:commentRangeStart w:id="0"/>
      <w:r>
        <w:rPr>
          <w:sz w:val="24"/>
          <w:szCs w:val="24"/>
        </w:rPr>
        <w:t>NA</w:t>
      </w:r>
      <w:commentRangeEnd w:id="0"/>
      <w:r>
        <w:rPr>
          <w:rStyle w:val="CommentReference"/>
        </w:rPr>
        <w:commentReference w:id="0"/>
      </w:r>
      <w:r>
        <w:rPr>
          <w:sz w:val="24"/>
          <w:szCs w:val="24"/>
        </w:rPr>
        <w:t xml:space="preserve"> </w:t>
      </w:r>
    </w:p>
    <w:p w14:paraId="3ACBB8D5" w14:textId="2E3F1C27" w:rsidR="00036359" w:rsidRDefault="00036359" w:rsidP="00036359">
      <w:pPr>
        <w:ind w:left="1080"/>
        <w:rPr>
          <w:sz w:val="24"/>
          <w:szCs w:val="24"/>
        </w:rPr>
      </w:pPr>
    </w:p>
    <w:p w14:paraId="4627C0A3" w14:textId="2822BFAB" w:rsidR="00F07820" w:rsidRPr="00F07820" w:rsidRDefault="00F07820" w:rsidP="00F07820">
      <w:pPr>
        <w:pStyle w:val="ListParagraph"/>
        <w:numPr>
          <w:ilvl w:val="0"/>
          <w:numId w:val="11"/>
        </w:numPr>
        <w:rPr>
          <w:sz w:val="24"/>
          <w:szCs w:val="24"/>
        </w:rPr>
      </w:pPr>
      <w:r>
        <w:rPr>
          <w:b/>
          <w:bCs/>
          <w:sz w:val="24"/>
          <w:szCs w:val="24"/>
        </w:rPr>
        <w:t>CHAIRPERSON</w:t>
      </w:r>
    </w:p>
    <w:p w14:paraId="581FD564" w14:textId="331874B2" w:rsidR="00F07820" w:rsidRDefault="00F07820" w:rsidP="00F07820">
      <w:pPr>
        <w:pStyle w:val="ListParagraph"/>
        <w:numPr>
          <w:ilvl w:val="0"/>
          <w:numId w:val="12"/>
        </w:numPr>
        <w:rPr>
          <w:sz w:val="24"/>
          <w:szCs w:val="24"/>
        </w:rPr>
      </w:pPr>
      <w:r>
        <w:rPr>
          <w:sz w:val="24"/>
          <w:szCs w:val="24"/>
        </w:rPr>
        <w:t>Requirements:</w:t>
      </w:r>
    </w:p>
    <w:p w14:paraId="4C41A675" w14:textId="60BE05DC" w:rsidR="00F07820" w:rsidRDefault="00F07820" w:rsidP="00F07820">
      <w:pPr>
        <w:pStyle w:val="ListParagraph"/>
        <w:numPr>
          <w:ilvl w:val="1"/>
          <w:numId w:val="12"/>
        </w:numPr>
        <w:rPr>
          <w:sz w:val="24"/>
          <w:szCs w:val="24"/>
        </w:rPr>
      </w:pPr>
      <w:r>
        <w:rPr>
          <w:sz w:val="24"/>
          <w:szCs w:val="24"/>
        </w:rPr>
        <w:t>Three years of continuous clean time</w:t>
      </w:r>
    </w:p>
    <w:p w14:paraId="74F3C18E" w14:textId="22572573" w:rsidR="00F07820" w:rsidRDefault="00F07820" w:rsidP="00F07820">
      <w:pPr>
        <w:pStyle w:val="ListParagraph"/>
        <w:numPr>
          <w:ilvl w:val="1"/>
          <w:numId w:val="12"/>
        </w:numPr>
        <w:rPr>
          <w:sz w:val="24"/>
          <w:szCs w:val="24"/>
        </w:rPr>
      </w:pPr>
      <w:r>
        <w:rPr>
          <w:sz w:val="24"/>
          <w:szCs w:val="24"/>
        </w:rPr>
        <w:t>At least one year experience in service to the SCAACNA</w:t>
      </w:r>
    </w:p>
    <w:p w14:paraId="044474F0" w14:textId="3C198500" w:rsidR="00F07820" w:rsidRDefault="00F07820" w:rsidP="00F07820">
      <w:pPr>
        <w:pStyle w:val="ListParagraph"/>
        <w:numPr>
          <w:ilvl w:val="1"/>
          <w:numId w:val="12"/>
        </w:numPr>
        <w:rPr>
          <w:sz w:val="24"/>
          <w:szCs w:val="24"/>
        </w:rPr>
      </w:pPr>
      <w:r>
        <w:rPr>
          <w:sz w:val="24"/>
          <w:szCs w:val="24"/>
        </w:rPr>
        <w:t>Has not embezzled or misappropriated any funds, NA or otherwise, for the length of this position’s clean time requirement.</w:t>
      </w:r>
    </w:p>
    <w:p w14:paraId="3A1019E8" w14:textId="02173F55" w:rsidR="00F07820" w:rsidRDefault="00F07820" w:rsidP="00F07820">
      <w:pPr>
        <w:pStyle w:val="ListParagraph"/>
        <w:numPr>
          <w:ilvl w:val="0"/>
          <w:numId w:val="12"/>
        </w:numPr>
        <w:rPr>
          <w:sz w:val="24"/>
          <w:szCs w:val="24"/>
        </w:rPr>
      </w:pPr>
      <w:r>
        <w:rPr>
          <w:sz w:val="24"/>
          <w:szCs w:val="24"/>
        </w:rPr>
        <w:t>Duties:</w:t>
      </w:r>
    </w:p>
    <w:p w14:paraId="50E56436" w14:textId="6C40F44C" w:rsidR="00F07820" w:rsidRDefault="00F07820" w:rsidP="00F07820">
      <w:pPr>
        <w:pStyle w:val="ListParagraph"/>
        <w:numPr>
          <w:ilvl w:val="1"/>
          <w:numId w:val="12"/>
        </w:numPr>
        <w:rPr>
          <w:sz w:val="24"/>
          <w:szCs w:val="24"/>
        </w:rPr>
      </w:pPr>
      <w:r>
        <w:rPr>
          <w:sz w:val="24"/>
          <w:szCs w:val="24"/>
        </w:rPr>
        <w:t xml:space="preserve">Presides over all SCAACNA </w:t>
      </w:r>
      <w:r w:rsidR="00823149">
        <w:rPr>
          <w:sz w:val="24"/>
          <w:szCs w:val="24"/>
        </w:rPr>
        <w:t>meetings.</w:t>
      </w:r>
    </w:p>
    <w:p w14:paraId="36D56C47" w14:textId="73634AD9" w:rsidR="00F07820" w:rsidRDefault="00F07820" w:rsidP="00F07820">
      <w:pPr>
        <w:pStyle w:val="ListParagraph"/>
        <w:numPr>
          <w:ilvl w:val="1"/>
          <w:numId w:val="12"/>
        </w:numPr>
        <w:rPr>
          <w:sz w:val="24"/>
          <w:szCs w:val="24"/>
        </w:rPr>
      </w:pPr>
      <w:r>
        <w:rPr>
          <w:sz w:val="24"/>
          <w:szCs w:val="24"/>
        </w:rPr>
        <w:t xml:space="preserve">Prepares Agenda </w:t>
      </w:r>
    </w:p>
    <w:p w14:paraId="433B5B7F" w14:textId="36099156" w:rsidR="00F07820" w:rsidRDefault="00F07820" w:rsidP="00F07820">
      <w:pPr>
        <w:pStyle w:val="ListParagraph"/>
        <w:numPr>
          <w:ilvl w:val="0"/>
          <w:numId w:val="13"/>
        </w:numPr>
        <w:rPr>
          <w:sz w:val="24"/>
          <w:szCs w:val="24"/>
        </w:rPr>
      </w:pPr>
      <w:r>
        <w:rPr>
          <w:sz w:val="24"/>
          <w:szCs w:val="24"/>
        </w:rPr>
        <w:t>Open with NA prayer of choice</w:t>
      </w:r>
    </w:p>
    <w:p w14:paraId="44846579" w14:textId="4B0EBE65" w:rsidR="00F07820" w:rsidRDefault="00F07820" w:rsidP="00F07820">
      <w:pPr>
        <w:pStyle w:val="ListParagraph"/>
        <w:numPr>
          <w:ilvl w:val="0"/>
          <w:numId w:val="13"/>
        </w:numPr>
        <w:rPr>
          <w:sz w:val="24"/>
          <w:szCs w:val="24"/>
        </w:rPr>
      </w:pPr>
      <w:r>
        <w:rPr>
          <w:sz w:val="24"/>
          <w:szCs w:val="24"/>
        </w:rPr>
        <w:t>Recognition of new members</w:t>
      </w:r>
    </w:p>
    <w:p w14:paraId="3035512C" w14:textId="0FAAF738" w:rsidR="00F07820" w:rsidRDefault="00F07820" w:rsidP="00F07820">
      <w:pPr>
        <w:pStyle w:val="ListParagraph"/>
        <w:numPr>
          <w:ilvl w:val="0"/>
          <w:numId w:val="13"/>
        </w:numPr>
        <w:rPr>
          <w:sz w:val="24"/>
          <w:szCs w:val="24"/>
        </w:rPr>
      </w:pPr>
      <w:r>
        <w:rPr>
          <w:sz w:val="24"/>
          <w:szCs w:val="24"/>
        </w:rPr>
        <w:t xml:space="preserve">Approval of minutes </w:t>
      </w:r>
    </w:p>
    <w:p w14:paraId="2CDAE09C" w14:textId="1A38C134" w:rsidR="00F07820" w:rsidRDefault="00F07820" w:rsidP="00F07820">
      <w:pPr>
        <w:pStyle w:val="ListParagraph"/>
        <w:numPr>
          <w:ilvl w:val="0"/>
          <w:numId w:val="13"/>
        </w:numPr>
        <w:rPr>
          <w:sz w:val="24"/>
          <w:szCs w:val="24"/>
        </w:rPr>
      </w:pPr>
      <w:r>
        <w:rPr>
          <w:sz w:val="24"/>
          <w:szCs w:val="24"/>
        </w:rPr>
        <w:t>Chair report</w:t>
      </w:r>
    </w:p>
    <w:p w14:paraId="0E58A722" w14:textId="1258762E" w:rsidR="00F07820" w:rsidRDefault="00F07820" w:rsidP="00F07820">
      <w:pPr>
        <w:pStyle w:val="ListParagraph"/>
        <w:numPr>
          <w:ilvl w:val="0"/>
          <w:numId w:val="13"/>
        </w:numPr>
        <w:rPr>
          <w:sz w:val="24"/>
          <w:szCs w:val="24"/>
        </w:rPr>
      </w:pPr>
      <w:r>
        <w:rPr>
          <w:sz w:val="24"/>
          <w:szCs w:val="24"/>
        </w:rPr>
        <w:t>Vice Chair report</w:t>
      </w:r>
    </w:p>
    <w:p w14:paraId="66BA7B5B" w14:textId="3948DB8C" w:rsidR="00F07820" w:rsidRDefault="00F07820" w:rsidP="00F07820">
      <w:pPr>
        <w:pStyle w:val="ListParagraph"/>
        <w:numPr>
          <w:ilvl w:val="0"/>
          <w:numId w:val="13"/>
        </w:numPr>
        <w:rPr>
          <w:sz w:val="24"/>
          <w:szCs w:val="24"/>
        </w:rPr>
      </w:pPr>
      <w:r>
        <w:rPr>
          <w:sz w:val="24"/>
          <w:szCs w:val="24"/>
        </w:rPr>
        <w:t>Secretary report</w:t>
      </w:r>
    </w:p>
    <w:p w14:paraId="3B1B6B0B" w14:textId="34B0348F" w:rsidR="00F07820" w:rsidRDefault="00F07820" w:rsidP="00F07820">
      <w:pPr>
        <w:pStyle w:val="ListParagraph"/>
        <w:numPr>
          <w:ilvl w:val="0"/>
          <w:numId w:val="13"/>
        </w:numPr>
        <w:rPr>
          <w:sz w:val="24"/>
          <w:szCs w:val="24"/>
        </w:rPr>
      </w:pPr>
      <w:r>
        <w:rPr>
          <w:sz w:val="24"/>
          <w:szCs w:val="24"/>
        </w:rPr>
        <w:t>Treasure’s report</w:t>
      </w:r>
    </w:p>
    <w:p w14:paraId="3D292F8C" w14:textId="610B99B0" w:rsidR="00F07820" w:rsidRDefault="00F07820" w:rsidP="00F07820">
      <w:pPr>
        <w:pStyle w:val="ListParagraph"/>
        <w:numPr>
          <w:ilvl w:val="0"/>
          <w:numId w:val="13"/>
        </w:numPr>
        <w:rPr>
          <w:sz w:val="24"/>
          <w:szCs w:val="24"/>
        </w:rPr>
      </w:pPr>
      <w:r>
        <w:rPr>
          <w:sz w:val="24"/>
          <w:szCs w:val="24"/>
        </w:rPr>
        <w:t>Activities Regional Representative report</w:t>
      </w:r>
    </w:p>
    <w:p w14:paraId="1513D513" w14:textId="773070CA" w:rsidR="00F07820" w:rsidRDefault="00F07820" w:rsidP="00F07820">
      <w:pPr>
        <w:pStyle w:val="ListParagraph"/>
        <w:numPr>
          <w:ilvl w:val="0"/>
          <w:numId w:val="13"/>
        </w:numPr>
        <w:rPr>
          <w:sz w:val="24"/>
          <w:szCs w:val="24"/>
        </w:rPr>
      </w:pPr>
      <w:r>
        <w:rPr>
          <w:sz w:val="24"/>
          <w:szCs w:val="24"/>
        </w:rPr>
        <w:t xml:space="preserve">New business </w:t>
      </w:r>
    </w:p>
    <w:p w14:paraId="1863EA20" w14:textId="5A8BCC07" w:rsidR="00F07820" w:rsidRDefault="00F07820" w:rsidP="00F07820">
      <w:pPr>
        <w:pStyle w:val="ListParagraph"/>
        <w:numPr>
          <w:ilvl w:val="0"/>
          <w:numId w:val="13"/>
        </w:numPr>
        <w:rPr>
          <w:sz w:val="24"/>
          <w:szCs w:val="24"/>
        </w:rPr>
      </w:pPr>
      <w:r>
        <w:rPr>
          <w:sz w:val="24"/>
          <w:szCs w:val="24"/>
        </w:rPr>
        <w:t>Old Business</w:t>
      </w:r>
    </w:p>
    <w:p w14:paraId="5A02C9D6" w14:textId="5738B76A" w:rsidR="00F07820" w:rsidRDefault="00F07820" w:rsidP="00F07820">
      <w:pPr>
        <w:pStyle w:val="ListParagraph"/>
        <w:numPr>
          <w:ilvl w:val="0"/>
          <w:numId w:val="13"/>
        </w:numPr>
        <w:rPr>
          <w:sz w:val="24"/>
          <w:szCs w:val="24"/>
        </w:rPr>
      </w:pPr>
      <w:r>
        <w:rPr>
          <w:sz w:val="24"/>
          <w:szCs w:val="24"/>
        </w:rPr>
        <w:t>Events</w:t>
      </w:r>
    </w:p>
    <w:p w14:paraId="35E130FB" w14:textId="3BF8C330" w:rsidR="00F07820" w:rsidRDefault="00F07820" w:rsidP="00F07820">
      <w:pPr>
        <w:pStyle w:val="ListParagraph"/>
        <w:numPr>
          <w:ilvl w:val="0"/>
          <w:numId w:val="13"/>
        </w:numPr>
        <w:rPr>
          <w:sz w:val="24"/>
          <w:szCs w:val="24"/>
        </w:rPr>
      </w:pPr>
      <w:r>
        <w:rPr>
          <w:sz w:val="24"/>
          <w:szCs w:val="24"/>
        </w:rPr>
        <w:t>Birthdays</w:t>
      </w:r>
    </w:p>
    <w:p w14:paraId="5164E127" w14:textId="28196699" w:rsidR="00F07820" w:rsidRDefault="00F07820" w:rsidP="00F07820">
      <w:pPr>
        <w:pStyle w:val="ListParagraph"/>
        <w:numPr>
          <w:ilvl w:val="0"/>
          <w:numId w:val="13"/>
        </w:numPr>
        <w:rPr>
          <w:sz w:val="24"/>
          <w:szCs w:val="24"/>
        </w:rPr>
      </w:pPr>
      <w:r>
        <w:rPr>
          <w:sz w:val="24"/>
          <w:szCs w:val="24"/>
        </w:rPr>
        <w:t>Close with prayer of choice</w:t>
      </w:r>
    </w:p>
    <w:p w14:paraId="7181CF59" w14:textId="144D837B" w:rsidR="00F07820" w:rsidRDefault="00F07820" w:rsidP="00F07820">
      <w:pPr>
        <w:pStyle w:val="ListParagraph"/>
        <w:numPr>
          <w:ilvl w:val="1"/>
          <w:numId w:val="12"/>
        </w:numPr>
        <w:rPr>
          <w:sz w:val="24"/>
          <w:szCs w:val="24"/>
        </w:rPr>
      </w:pPr>
      <w:r>
        <w:rPr>
          <w:sz w:val="24"/>
          <w:szCs w:val="24"/>
        </w:rPr>
        <w:t>Co-signer on the SCAANA bank account</w:t>
      </w:r>
    </w:p>
    <w:p w14:paraId="7CB9BD47" w14:textId="11381C1C" w:rsidR="00F07820" w:rsidRDefault="00F07820" w:rsidP="00F07820">
      <w:pPr>
        <w:pStyle w:val="ListParagraph"/>
        <w:numPr>
          <w:ilvl w:val="1"/>
          <w:numId w:val="12"/>
        </w:numPr>
        <w:rPr>
          <w:sz w:val="24"/>
          <w:szCs w:val="24"/>
        </w:rPr>
      </w:pPr>
      <w:r>
        <w:rPr>
          <w:sz w:val="24"/>
          <w:szCs w:val="24"/>
        </w:rPr>
        <w:t>Custodian of the SCAACNA bank account in conjunction with the Treasurer</w:t>
      </w:r>
    </w:p>
    <w:p w14:paraId="4CA3B36F" w14:textId="6E734F6F" w:rsidR="00F07820" w:rsidRDefault="00F07820" w:rsidP="00F07820">
      <w:pPr>
        <w:pStyle w:val="ListParagraph"/>
        <w:numPr>
          <w:ilvl w:val="1"/>
          <w:numId w:val="12"/>
        </w:numPr>
        <w:rPr>
          <w:sz w:val="24"/>
          <w:szCs w:val="24"/>
        </w:rPr>
      </w:pPr>
      <w:r>
        <w:rPr>
          <w:sz w:val="24"/>
          <w:szCs w:val="24"/>
        </w:rPr>
        <w:t>Prepares a written synopsis each month of the sub-committee’s activities for submission to the SCASCNA and SCAACNA Secretary.</w:t>
      </w:r>
    </w:p>
    <w:p w14:paraId="58BB52E7" w14:textId="71F7E16E" w:rsidR="00F07820" w:rsidRDefault="00F07820" w:rsidP="00F07820">
      <w:pPr>
        <w:pStyle w:val="ListParagraph"/>
        <w:numPr>
          <w:ilvl w:val="1"/>
          <w:numId w:val="12"/>
        </w:numPr>
        <w:rPr>
          <w:sz w:val="24"/>
          <w:szCs w:val="24"/>
        </w:rPr>
      </w:pPr>
      <w:r>
        <w:rPr>
          <w:sz w:val="24"/>
          <w:szCs w:val="24"/>
        </w:rPr>
        <w:t xml:space="preserve">Oversees and coordinates all SCAACNA </w:t>
      </w:r>
      <w:r w:rsidR="00823149">
        <w:rPr>
          <w:sz w:val="24"/>
          <w:szCs w:val="24"/>
        </w:rPr>
        <w:t>functions.</w:t>
      </w:r>
    </w:p>
    <w:p w14:paraId="01779503" w14:textId="41C184C8" w:rsidR="00F07820" w:rsidRDefault="00F07820" w:rsidP="00F07820">
      <w:pPr>
        <w:pStyle w:val="ListParagraph"/>
        <w:numPr>
          <w:ilvl w:val="1"/>
          <w:numId w:val="12"/>
        </w:numPr>
        <w:rPr>
          <w:sz w:val="24"/>
          <w:szCs w:val="24"/>
        </w:rPr>
      </w:pPr>
      <w:r>
        <w:rPr>
          <w:sz w:val="24"/>
          <w:szCs w:val="24"/>
        </w:rPr>
        <w:t xml:space="preserve">Initiates any necessary </w:t>
      </w:r>
      <w:r w:rsidR="00823149">
        <w:rPr>
          <w:sz w:val="24"/>
          <w:szCs w:val="24"/>
        </w:rPr>
        <w:t>correspondence.</w:t>
      </w:r>
    </w:p>
    <w:p w14:paraId="34F20EC3" w14:textId="76ACD9B4" w:rsidR="00F07820" w:rsidRDefault="00F07820" w:rsidP="00F07820">
      <w:pPr>
        <w:pStyle w:val="ListParagraph"/>
        <w:numPr>
          <w:ilvl w:val="1"/>
          <w:numId w:val="12"/>
        </w:numPr>
        <w:rPr>
          <w:sz w:val="24"/>
          <w:szCs w:val="24"/>
        </w:rPr>
      </w:pPr>
      <w:r>
        <w:rPr>
          <w:sz w:val="24"/>
          <w:szCs w:val="24"/>
        </w:rPr>
        <w:t xml:space="preserve">Help train the next member who will hold the </w:t>
      </w:r>
      <w:r w:rsidR="00823149">
        <w:rPr>
          <w:sz w:val="24"/>
          <w:szCs w:val="24"/>
        </w:rPr>
        <w:t>position.</w:t>
      </w:r>
    </w:p>
    <w:p w14:paraId="2AEB9F9F" w14:textId="0EDFC5C8" w:rsidR="00F07820" w:rsidRDefault="00F07820" w:rsidP="00F07820">
      <w:pPr>
        <w:pStyle w:val="ListParagraph"/>
        <w:numPr>
          <w:ilvl w:val="1"/>
          <w:numId w:val="12"/>
        </w:numPr>
        <w:rPr>
          <w:sz w:val="24"/>
          <w:szCs w:val="24"/>
        </w:rPr>
      </w:pPr>
      <w:r>
        <w:rPr>
          <w:sz w:val="24"/>
          <w:szCs w:val="24"/>
        </w:rPr>
        <w:t xml:space="preserve">Votes only in the case of a </w:t>
      </w:r>
      <w:r w:rsidR="00823149">
        <w:rPr>
          <w:sz w:val="24"/>
          <w:szCs w:val="24"/>
        </w:rPr>
        <w:t>tie.</w:t>
      </w:r>
    </w:p>
    <w:p w14:paraId="6F707CD1" w14:textId="48FC5109" w:rsidR="00F07820" w:rsidRPr="00F07820" w:rsidRDefault="00F07820" w:rsidP="00F07820">
      <w:pPr>
        <w:pStyle w:val="ListParagraph"/>
        <w:numPr>
          <w:ilvl w:val="0"/>
          <w:numId w:val="11"/>
        </w:numPr>
        <w:rPr>
          <w:sz w:val="24"/>
          <w:szCs w:val="24"/>
        </w:rPr>
      </w:pPr>
      <w:r>
        <w:rPr>
          <w:b/>
          <w:bCs/>
          <w:sz w:val="24"/>
          <w:szCs w:val="24"/>
        </w:rPr>
        <w:t xml:space="preserve">VICE-CHAIR </w:t>
      </w:r>
    </w:p>
    <w:p w14:paraId="12BDAF52" w14:textId="7A42FC3E" w:rsidR="00F07820" w:rsidRDefault="00E13CE8" w:rsidP="00F07820">
      <w:pPr>
        <w:pStyle w:val="ListParagraph"/>
        <w:numPr>
          <w:ilvl w:val="0"/>
          <w:numId w:val="16"/>
        </w:numPr>
        <w:rPr>
          <w:sz w:val="24"/>
          <w:szCs w:val="24"/>
        </w:rPr>
      </w:pPr>
      <w:r>
        <w:rPr>
          <w:sz w:val="24"/>
          <w:szCs w:val="24"/>
        </w:rPr>
        <w:t xml:space="preserve">Requirements </w:t>
      </w:r>
    </w:p>
    <w:p w14:paraId="76D3C27E" w14:textId="00D0BA13" w:rsidR="00CB3289" w:rsidRDefault="00CB3289" w:rsidP="00CB3289">
      <w:pPr>
        <w:pStyle w:val="ListParagraph"/>
        <w:numPr>
          <w:ilvl w:val="1"/>
          <w:numId w:val="16"/>
        </w:numPr>
        <w:rPr>
          <w:sz w:val="24"/>
          <w:szCs w:val="24"/>
        </w:rPr>
      </w:pPr>
      <w:r>
        <w:rPr>
          <w:sz w:val="24"/>
          <w:szCs w:val="24"/>
        </w:rPr>
        <w:t>Three years continuous clean time</w:t>
      </w:r>
    </w:p>
    <w:p w14:paraId="074C54FA" w14:textId="7357D8FA" w:rsidR="00CB3289" w:rsidRDefault="00CB3289" w:rsidP="00CB3289">
      <w:pPr>
        <w:pStyle w:val="ListParagraph"/>
        <w:numPr>
          <w:ilvl w:val="1"/>
          <w:numId w:val="16"/>
        </w:numPr>
        <w:rPr>
          <w:sz w:val="24"/>
          <w:szCs w:val="24"/>
        </w:rPr>
      </w:pPr>
      <w:r>
        <w:rPr>
          <w:sz w:val="24"/>
          <w:szCs w:val="24"/>
        </w:rPr>
        <w:t>At least six months experience in the service to the SCAACNA</w:t>
      </w:r>
    </w:p>
    <w:p w14:paraId="43397616" w14:textId="32A229C6" w:rsidR="00CB3289" w:rsidRDefault="00CB3289" w:rsidP="00CB3289">
      <w:pPr>
        <w:pStyle w:val="ListParagraph"/>
        <w:numPr>
          <w:ilvl w:val="1"/>
          <w:numId w:val="16"/>
        </w:numPr>
        <w:rPr>
          <w:sz w:val="24"/>
          <w:szCs w:val="24"/>
        </w:rPr>
      </w:pPr>
      <w:r>
        <w:rPr>
          <w:sz w:val="24"/>
          <w:szCs w:val="24"/>
        </w:rPr>
        <w:t xml:space="preserve">Has not embezzled or misappropriated any funds, NA or otherwise, for the length of this position’s clean time </w:t>
      </w:r>
      <w:r w:rsidR="00823149">
        <w:rPr>
          <w:sz w:val="24"/>
          <w:szCs w:val="24"/>
        </w:rPr>
        <w:t>requirement.</w:t>
      </w:r>
    </w:p>
    <w:p w14:paraId="4C05AC63" w14:textId="033E9E1B" w:rsidR="00CB3289" w:rsidRDefault="00CB3289" w:rsidP="00CB3289">
      <w:pPr>
        <w:pStyle w:val="ListParagraph"/>
        <w:numPr>
          <w:ilvl w:val="0"/>
          <w:numId w:val="16"/>
        </w:numPr>
        <w:rPr>
          <w:sz w:val="24"/>
          <w:szCs w:val="24"/>
        </w:rPr>
      </w:pPr>
      <w:r>
        <w:rPr>
          <w:sz w:val="24"/>
          <w:szCs w:val="24"/>
        </w:rPr>
        <w:t>Duties:</w:t>
      </w:r>
    </w:p>
    <w:p w14:paraId="14442D4E" w14:textId="7AED9083" w:rsidR="00CB3289" w:rsidRDefault="00CB3289" w:rsidP="00CB3289">
      <w:pPr>
        <w:pStyle w:val="ListParagraph"/>
        <w:numPr>
          <w:ilvl w:val="1"/>
          <w:numId w:val="16"/>
        </w:numPr>
        <w:rPr>
          <w:sz w:val="24"/>
          <w:szCs w:val="24"/>
        </w:rPr>
      </w:pPr>
      <w:r>
        <w:rPr>
          <w:sz w:val="24"/>
          <w:szCs w:val="24"/>
        </w:rPr>
        <w:t xml:space="preserve">Performers Chairperson’s duties in the absence of the Chairperson </w:t>
      </w:r>
    </w:p>
    <w:p w14:paraId="06CDD852" w14:textId="4E7B047C" w:rsidR="00CB3289" w:rsidRDefault="00CB3289" w:rsidP="00CB3289">
      <w:pPr>
        <w:pStyle w:val="ListParagraph"/>
        <w:numPr>
          <w:ilvl w:val="2"/>
          <w:numId w:val="16"/>
        </w:numPr>
        <w:rPr>
          <w:sz w:val="24"/>
          <w:szCs w:val="24"/>
        </w:rPr>
      </w:pPr>
      <w:r>
        <w:rPr>
          <w:sz w:val="24"/>
          <w:szCs w:val="24"/>
        </w:rPr>
        <w:lastRenderedPageBreak/>
        <w:t xml:space="preserve">Only votes when acting Chair in case of a </w:t>
      </w:r>
      <w:r w:rsidR="00823149">
        <w:rPr>
          <w:sz w:val="24"/>
          <w:szCs w:val="24"/>
        </w:rPr>
        <w:t>tie.</w:t>
      </w:r>
    </w:p>
    <w:p w14:paraId="29F6C4ED" w14:textId="22A4FFB4" w:rsidR="00CB3289" w:rsidRDefault="00CB3289" w:rsidP="00CB3289">
      <w:pPr>
        <w:pStyle w:val="ListParagraph"/>
        <w:numPr>
          <w:ilvl w:val="1"/>
          <w:numId w:val="16"/>
        </w:numPr>
        <w:rPr>
          <w:sz w:val="24"/>
          <w:szCs w:val="24"/>
        </w:rPr>
      </w:pPr>
      <w:r>
        <w:rPr>
          <w:sz w:val="24"/>
          <w:szCs w:val="24"/>
        </w:rPr>
        <w:t>Co-Signer on the SCAACNA bank account</w:t>
      </w:r>
    </w:p>
    <w:p w14:paraId="7E3FBA86" w14:textId="6B436FFF" w:rsidR="00CB3289" w:rsidRDefault="00CB3289" w:rsidP="00CB3289">
      <w:pPr>
        <w:pStyle w:val="ListParagraph"/>
        <w:numPr>
          <w:ilvl w:val="1"/>
          <w:numId w:val="16"/>
        </w:numPr>
        <w:rPr>
          <w:sz w:val="24"/>
          <w:szCs w:val="24"/>
        </w:rPr>
      </w:pPr>
      <w:r>
        <w:rPr>
          <w:sz w:val="24"/>
          <w:szCs w:val="24"/>
        </w:rPr>
        <w:t xml:space="preserve">Assists the Chairperson in overseeing and coordinating all SCAACNA </w:t>
      </w:r>
      <w:r w:rsidR="00823149">
        <w:rPr>
          <w:sz w:val="24"/>
          <w:szCs w:val="24"/>
        </w:rPr>
        <w:t>functions.</w:t>
      </w:r>
    </w:p>
    <w:p w14:paraId="1CE044F5" w14:textId="22A75B82" w:rsidR="00CB3289" w:rsidRDefault="00CB3289" w:rsidP="00CB3289">
      <w:pPr>
        <w:pStyle w:val="ListParagraph"/>
        <w:numPr>
          <w:ilvl w:val="1"/>
          <w:numId w:val="16"/>
        </w:numPr>
        <w:rPr>
          <w:sz w:val="24"/>
          <w:szCs w:val="24"/>
        </w:rPr>
      </w:pPr>
      <w:r>
        <w:rPr>
          <w:sz w:val="24"/>
          <w:szCs w:val="24"/>
        </w:rPr>
        <w:t xml:space="preserve">Help train the next member who will hold </w:t>
      </w:r>
      <w:r w:rsidR="00823149">
        <w:rPr>
          <w:sz w:val="24"/>
          <w:szCs w:val="24"/>
        </w:rPr>
        <w:t>position.</w:t>
      </w:r>
    </w:p>
    <w:p w14:paraId="5E632267" w14:textId="026F20D7" w:rsidR="00CB3289" w:rsidRDefault="00CB3289" w:rsidP="00CB3289">
      <w:pPr>
        <w:pStyle w:val="ListParagraph"/>
        <w:numPr>
          <w:ilvl w:val="1"/>
          <w:numId w:val="16"/>
        </w:numPr>
        <w:rPr>
          <w:sz w:val="24"/>
          <w:szCs w:val="24"/>
        </w:rPr>
      </w:pPr>
      <w:r>
        <w:rPr>
          <w:sz w:val="24"/>
          <w:szCs w:val="24"/>
        </w:rPr>
        <w:t xml:space="preserve">Attend and assist at all SCAACNA </w:t>
      </w:r>
      <w:r w:rsidR="00823149">
        <w:rPr>
          <w:sz w:val="24"/>
          <w:szCs w:val="24"/>
        </w:rPr>
        <w:t>functions.</w:t>
      </w:r>
    </w:p>
    <w:p w14:paraId="4F2E06BE" w14:textId="2332B38D" w:rsidR="00CB3289" w:rsidRDefault="00CB3289" w:rsidP="00CB3289">
      <w:pPr>
        <w:pStyle w:val="ListParagraph"/>
        <w:numPr>
          <w:ilvl w:val="1"/>
          <w:numId w:val="16"/>
        </w:numPr>
        <w:rPr>
          <w:sz w:val="24"/>
          <w:szCs w:val="24"/>
        </w:rPr>
      </w:pPr>
      <w:r>
        <w:rPr>
          <w:sz w:val="24"/>
          <w:szCs w:val="24"/>
        </w:rPr>
        <w:t xml:space="preserve">In the absence of the Activities Service Representative, represents the SCAACNA at monthly SCRASCNA meetings held in Monrovia on the first Wednesday of every month at 7:30pm and picks up other Area’s fliers for activities to be made available to the South Coast Area GSR’s at the next Area </w:t>
      </w:r>
      <w:r w:rsidR="00823149">
        <w:rPr>
          <w:sz w:val="24"/>
          <w:szCs w:val="24"/>
        </w:rPr>
        <w:t>meeting.</w:t>
      </w:r>
    </w:p>
    <w:p w14:paraId="56619CC0" w14:textId="486BC76E" w:rsidR="00CB3289" w:rsidRDefault="00CB3289" w:rsidP="00CB3289">
      <w:pPr>
        <w:pStyle w:val="ListParagraph"/>
        <w:numPr>
          <w:ilvl w:val="1"/>
          <w:numId w:val="16"/>
        </w:numPr>
        <w:rPr>
          <w:sz w:val="24"/>
          <w:szCs w:val="24"/>
        </w:rPr>
      </w:pPr>
      <w:r>
        <w:rPr>
          <w:sz w:val="24"/>
          <w:szCs w:val="24"/>
        </w:rPr>
        <w:t>Voting member</w:t>
      </w:r>
    </w:p>
    <w:p w14:paraId="69CEB268" w14:textId="669B24D8" w:rsidR="00CB3289" w:rsidRDefault="00443659" w:rsidP="00443659">
      <w:pPr>
        <w:pStyle w:val="ListParagraph"/>
        <w:numPr>
          <w:ilvl w:val="0"/>
          <w:numId w:val="11"/>
        </w:numPr>
        <w:rPr>
          <w:b/>
          <w:bCs/>
          <w:sz w:val="24"/>
          <w:szCs w:val="24"/>
        </w:rPr>
      </w:pPr>
      <w:r>
        <w:rPr>
          <w:b/>
          <w:bCs/>
          <w:sz w:val="24"/>
          <w:szCs w:val="24"/>
        </w:rPr>
        <w:t>TREASURER</w:t>
      </w:r>
    </w:p>
    <w:p w14:paraId="1125FAE2" w14:textId="0D0A5D1D" w:rsidR="00443659" w:rsidRDefault="00443659" w:rsidP="00443659">
      <w:pPr>
        <w:pStyle w:val="ListParagraph"/>
        <w:numPr>
          <w:ilvl w:val="0"/>
          <w:numId w:val="17"/>
        </w:numPr>
        <w:rPr>
          <w:sz w:val="24"/>
          <w:szCs w:val="24"/>
        </w:rPr>
      </w:pPr>
      <w:r>
        <w:rPr>
          <w:sz w:val="24"/>
          <w:szCs w:val="24"/>
        </w:rPr>
        <w:t xml:space="preserve">Requirements: </w:t>
      </w:r>
    </w:p>
    <w:p w14:paraId="61A2C9FF" w14:textId="2DFF6AFA" w:rsidR="00443659" w:rsidRDefault="00443659" w:rsidP="00443659">
      <w:pPr>
        <w:pStyle w:val="ListParagraph"/>
        <w:numPr>
          <w:ilvl w:val="1"/>
          <w:numId w:val="17"/>
        </w:numPr>
        <w:rPr>
          <w:sz w:val="24"/>
          <w:szCs w:val="24"/>
        </w:rPr>
      </w:pPr>
      <w:r>
        <w:rPr>
          <w:sz w:val="24"/>
          <w:szCs w:val="24"/>
        </w:rPr>
        <w:t>Three years continuous clean time</w:t>
      </w:r>
    </w:p>
    <w:p w14:paraId="3AB7B97C" w14:textId="7926A0F8" w:rsidR="00443659" w:rsidRDefault="00443659" w:rsidP="00443659">
      <w:pPr>
        <w:pStyle w:val="ListParagraph"/>
        <w:numPr>
          <w:ilvl w:val="1"/>
          <w:numId w:val="17"/>
        </w:numPr>
        <w:rPr>
          <w:sz w:val="24"/>
          <w:szCs w:val="24"/>
        </w:rPr>
      </w:pPr>
      <w:r>
        <w:rPr>
          <w:sz w:val="24"/>
          <w:szCs w:val="24"/>
        </w:rPr>
        <w:t>At least six months experience in service to the SCAACNA</w:t>
      </w:r>
    </w:p>
    <w:p w14:paraId="59FA4486" w14:textId="0847D3A3" w:rsidR="00443659" w:rsidRDefault="00443659" w:rsidP="00443659">
      <w:pPr>
        <w:pStyle w:val="ListParagraph"/>
        <w:numPr>
          <w:ilvl w:val="1"/>
          <w:numId w:val="17"/>
        </w:numPr>
        <w:rPr>
          <w:sz w:val="24"/>
          <w:szCs w:val="24"/>
        </w:rPr>
      </w:pPr>
      <w:r>
        <w:rPr>
          <w:sz w:val="24"/>
          <w:szCs w:val="24"/>
        </w:rPr>
        <w:t xml:space="preserve">Has not embezzled or misappropriated any funds, NA or otherwise, for the length of this position’s clean time </w:t>
      </w:r>
      <w:r w:rsidR="00823149">
        <w:rPr>
          <w:sz w:val="24"/>
          <w:szCs w:val="24"/>
        </w:rPr>
        <w:t>requirement.</w:t>
      </w:r>
    </w:p>
    <w:p w14:paraId="77D0553D" w14:textId="4522B73D" w:rsidR="00443659" w:rsidRDefault="00443659" w:rsidP="00443659">
      <w:pPr>
        <w:pStyle w:val="ListParagraph"/>
        <w:numPr>
          <w:ilvl w:val="1"/>
          <w:numId w:val="17"/>
        </w:numPr>
        <w:rPr>
          <w:sz w:val="24"/>
          <w:szCs w:val="24"/>
        </w:rPr>
      </w:pPr>
      <w:r>
        <w:rPr>
          <w:sz w:val="24"/>
          <w:szCs w:val="24"/>
        </w:rPr>
        <w:t xml:space="preserve">Must have access to a </w:t>
      </w:r>
      <w:r w:rsidR="00823149">
        <w:rPr>
          <w:sz w:val="24"/>
          <w:szCs w:val="24"/>
        </w:rPr>
        <w:t>computer.</w:t>
      </w:r>
    </w:p>
    <w:p w14:paraId="670E5011" w14:textId="202565E6" w:rsidR="00443659" w:rsidRDefault="00443659" w:rsidP="00443659">
      <w:pPr>
        <w:pStyle w:val="ListParagraph"/>
        <w:numPr>
          <w:ilvl w:val="0"/>
          <w:numId w:val="17"/>
        </w:numPr>
        <w:rPr>
          <w:sz w:val="24"/>
          <w:szCs w:val="24"/>
        </w:rPr>
      </w:pPr>
      <w:r>
        <w:rPr>
          <w:sz w:val="24"/>
          <w:szCs w:val="24"/>
        </w:rPr>
        <w:t>Duties:</w:t>
      </w:r>
    </w:p>
    <w:p w14:paraId="55C2FB20" w14:textId="1DFCC0B6" w:rsidR="00443659" w:rsidRDefault="00443659" w:rsidP="00443659">
      <w:pPr>
        <w:pStyle w:val="ListParagraph"/>
        <w:numPr>
          <w:ilvl w:val="1"/>
          <w:numId w:val="17"/>
        </w:numPr>
        <w:rPr>
          <w:sz w:val="24"/>
          <w:szCs w:val="24"/>
        </w:rPr>
      </w:pPr>
      <w:r>
        <w:rPr>
          <w:sz w:val="24"/>
          <w:szCs w:val="24"/>
        </w:rPr>
        <w:t>With the support of the Chair and Vice-Chair, prepares a quarterly financial statement of all expenditures in the month of April, July, October, and January for submission to the SCASCNA.</w:t>
      </w:r>
    </w:p>
    <w:p w14:paraId="0479DB04" w14:textId="53E28645" w:rsidR="00443659" w:rsidRDefault="00443659" w:rsidP="00443659">
      <w:pPr>
        <w:pStyle w:val="ListParagraph"/>
        <w:numPr>
          <w:ilvl w:val="1"/>
          <w:numId w:val="17"/>
        </w:numPr>
        <w:rPr>
          <w:sz w:val="24"/>
          <w:szCs w:val="24"/>
        </w:rPr>
      </w:pPr>
      <w:r>
        <w:rPr>
          <w:sz w:val="24"/>
          <w:szCs w:val="24"/>
        </w:rPr>
        <w:t xml:space="preserve">Provides a monthly reconciliation of bank account to </w:t>
      </w:r>
      <w:r w:rsidR="00823149">
        <w:rPr>
          <w:sz w:val="24"/>
          <w:szCs w:val="24"/>
        </w:rPr>
        <w:t>SCAACNA.</w:t>
      </w:r>
    </w:p>
    <w:p w14:paraId="415D222D" w14:textId="6FE9521D" w:rsidR="00443659" w:rsidRDefault="00443659" w:rsidP="00443659">
      <w:pPr>
        <w:pStyle w:val="ListParagraph"/>
        <w:numPr>
          <w:ilvl w:val="1"/>
          <w:numId w:val="17"/>
        </w:numPr>
        <w:rPr>
          <w:sz w:val="24"/>
          <w:szCs w:val="24"/>
        </w:rPr>
      </w:pPr>
      <w:r>
        <w:rPr>
          <w:sz w:val="24"/>
          <w:szCs w:val="24"/>
        </w:rPr>
        <w:t xml:space="preserve">Attend and assist at all SCAACNA </w:t>
      </w:r>
      <w:r w:rsidR="00823149">
        <w:rPr>
          <w:sz w:val="24"/>
          <w:szCs w:val="24"/>
        </w:rPr>
        <w:t>functions.</w:t>
      </w:r>
    </w:p>
    <w:p w14:paraId="76C3ED57" w14:textId="5657DD68" w:rsidR="00443659" w:rsidRDefault="00443659" w:rsidP="00443659">
      <w:pPr>
        <w:pStyle w:val="ListParagraph"/>
        <w:numPr>
          <w:ilvl w:val="1"/>
          <w:numId w:val="17"/>
        </w:numPr>
        <w:rPr>
          <w:sz w:val="24"/>
          <w:szCs w:val="24"/>
        </w:rPr>
      </w:pPr>
      <w:r>
        <w:rPr>
          <w:sz w:val="24"/>
          <w:szCs w:val="24"/>
        </w:rPr>
        <w:t xml:space="preserve">Custodian of the SCAACNA bank account in conjunction with the </w:t>
      </w:r>
      <w:r w:rsidR="00823149">
        <w:rPr>
          <w:sz w:val="24"/>
          <w:szCs w:val="24"/>
        </w:rPr>
        <w:t>Chair</w:t>
      </w:r>
    </w:p>
    <w:p w14:paraId="015035A5" w14:textId="44F39126" w:rsidR="00443659" w:rsidRDefault="00443659" w:rsidP="00443659">
      <w:pPr>
        <w:pStyle w:val="ListParagraph"/>
        <w:numPr>
          <w:ilvl w:val="1"/>
          <w:numId w:val="17"/>
        </w:numPr>
        <w:rPr>
          <w:sz w:val="24"/>
          <w:szCs w:val="24"/>
        </w:rPr>
      </w:pPr>
      <w:r>
        <w:rPr>
          <w:sz w:val="24"/>
          <w:szCs w:val="24"/>
        </w:rPr>
        <w:t xml:space="preserve">Makes sure bank account signature cards are changed before the next Activities Sub-Committee meeting after </w:t>
      </w:r>
      <w:r w:rsidR="00823149">
        <w:rPr>
          <w:sz w:val="24"/>
          <w:szCs w:val="24"/>
        </w:rPr>
        <w:t>election.</w:t>
      </w:r>
    </w:p>
    <w:p w14:paraId="3C2C24F4" w14:textId="2E6401D3" w:rsidR="00443659" w:rsidRDefault="00443659" w:rsidP="00443659">
      <w:pPr>
        <w:pStyle w:val="ListParagraph"/>
        <w:numPr>
          <w:ilvl w:val="1"/>
          <w:numId w:val="17"/>
        </w:numPr>
        <w:rPr>
          <w:sz w:val="24"/>
          <w:szCs w:val="24"/>
        </w:rPr>
      </w:pPr>
      <w:r>
        <w:rPr>
          <w:sz w:val="24"/>
          <w:szCs w:val="24"/>
        </w:rPr>
        <w:t xml:space="preserve">Must make all Activities deposits after receipt within three (3) business days into SCAACNA bank account.  If funds cannot be deposited within 3 business days, the Chair and Vice-Chair are to be notified immediately by the </w:t>
      </w:r>
      <w:r w:rsidR="00823149">
        <w:rPr>
          <w:sz w:val="24"/>
          <w:szCs w:val="24"/>
        </w:rPr>
        <w:t>treasurer.</w:t>
      </w:r>
    </w:p>
    <w:p w14:paraId="43DD647C" w14:textId="5ABC1F92" w:rsidR="00443659" w:rsidRDefault="00443659" w:rsidP="00443659">
      <w:pPr>
        <w:pStyle w:val="ListParagraph"/>
        <w:numPr>
          <w:ilvl w:val="1"/>
          <w:numId w:val="17"/>
        </w:numPr>
        <w:rPr>
          <w:sz w:val="24"/>
          <w:szCs w:val="24"/>
        </w:rPr>
      </w:pPr>
      <w:r>
        <w:rPr>
          <w:sz w:val="24"/>
          <w:szCs w:val="24"/>
        </w:rPr>
        <w:t xml:space="preserve">Will administer the gross revenue at all SCAACNA functions.  A cash count will take place three (3) times during the </w:t>
      </w:r>
      <w:r w:rsidR="00823149">
        <w:rPr>
          <w:sz w:val="24"/>
          <w:szCs w:val="24"/>
        </w:rPr>
        <w:t>course</w:t>
      </w:r>
      <w:r>
        <w:rPr>
          <w:sz w:val="24"/>
          <w:szCs w:val="24"/>
        </w:rPr>
        <w:t xml:space="preserve"> of the event (</w:t>
      </w:r>
      <w:proofErr w:type="gramStart"/>
      <w:r>
        <w:rPr>
          <w:sz w:val="24"/>
          <w:szCs w:val="24"/>
        </w:rPr>
        <w:t>i.e.</w:t>
      </w:r>
      <w:proofErr w:type="gramEnd"/>
      <w:r>
        <w:rPr>
          <w:sz w:val="24"/>
          <w:szCs w:val="24"/>
        </w:rPr>
        <w:t xml:space="preserve"> start, middle, and end).  The record of the cash count will be maintained with an event report sheet and will serve as permanent record of this event.  One (1) active member will assist the Treasurer in the cash counts. </w:t>
      </w:r>
    </w:p>
    <w:p w14:paraId="1B3E182B" w14:textId="2590D018" w:rsidR="00443659" w:rsidRDefault="00443659" w:rsidP="00443659">
      <w:pPr>
        <w:pStyle w:val="ListParagraph"/>
        <w:numPr>
          <w:ilvl w:val="1"/>
          <w:numId w:val="17"/>
        </w:numPr>
        <w:rPr>
          <w:sz w:val="24"/>
          <w:szCs w:val="24"/>
        </w:rPr>
      </w:pPr>
      <w:r>
        <w:rPr>
          <w:sz w:val="24"/>
          <w:szCs w:val="24"/>
        </w:rPr>
        <w:t>Will maintain expenditure records and event report sheets for all events.</w:t>
      </w:r>
    </w:p>
    <w:p w14:paraId="3F8BF752" w14:textId="34A8142F" w:rsidR="00443659" w:rsidRDefault="00443659" w:rsidP="00443659">
      <w:pPr>
        <w:pStyle w:val="ListParagraph"/>
        <w:numPr>
          <w:ilvl w:val="1"/>
          <w:numId w:val="17"/>
        </w:numPr>
        <w:rPr>
          <w:sz w:val="24"/>
          <w:szCs w:val="24"/>
        </w:rPr>
      </w:pPr>
      <w:r>
        <w:rPr>
          <w:sz w:val="24"/>
          <w:szCs w:val="24"/>
        </w:rPr>
        <w:t>Help train the next member who will hold position.</w:t>
      </w:r>
    </w:p>
    <w:p w14:paraId="2F1B20E6" w14:textId="5C89FB55" w:rsidR="00443659" w:rsidRDefault="00443659" w:rsidP="00443659">
      <w:pPr>
        <w:pStyle w:val="ListParagraph"/>
        <w:numPr>
          <w:ilvl w:val="1"/>
          <w:numId w:val="17"/>
        </w:numPr>
        <w:rPr>
          <w:sz w:val="24"/>
          <w:szCs w:val="24"/>
        </w:rPr>
      </w:pPr>
      <w:r>
        <w:rPr>
          <w:sz w:val="24"/>
          <w:szCs w:val="24"/>
        </w:rPr>
        <w:t xml:space="preserve">Voting member </w:t>
      </w:r>
    </w:p>
    <w:p w14:paraId="347BCD70" w14:textId="16D06F63" w:rsidR="00443659" w:rsidRDefault="00443659" w:rsidP="00443659">
      <w:pPr>
        <w:pStyle w:val="ListParagraph"/>
        <w:numPr>
          <w:ilvl w:val="0"/>
          <w:numId w:val="11"/>
        </w:numPr>
        <w:rPr>
          <w:b/>
          <w:bCs/>
          <w:sz w:val="24"/>
          <w:szCs w:val="24"/>
        </w:rPr>
      </w:pPr>
      <w:r>
        <w:rPr>
          <w:b/>
          <w:bCs/>
          <w:sz w:val="24"/>
          <w:szCs w:val="24"/>
        </w:rPr>
        <w:lastRenderedPageBreak/>
        <w:t>SECRETARY</w:t>
      </w:r>
    </w:p>
    <w:p w14:paraId="554DF996" w14:textId="71A3BEA6" w:rsidR="00443659" w:rsidRDefault="00443659" w:rsidP="00443659">
      <w:pPr>
        <w:pStyle w:val="ListParagraph"/>
        <w:numPr>
          <w:ilvl w:val="0"/>
          <w:numId w:val="19"/>
        </w:numPr>
        <w:rPr>
          <w:sz w:val="24"/>
          <w:szCs w:val="24"/>
        </w:rPr>
      </w:pPr>
      <w:r>
        <w:rPr>
          <w:sz w:val="24"/>
          <w:szCs w:val="24"/>
        </w:rPr>
        <w:t>Requirements:</w:t>
      </w:r>
    </w:p>
    <w:p w14:paraId="31D5CBD5" w14:textId="6E0C639B" w:rsidR="00443659" w:rsidRDefault="00443659" w:rsidP="00443659">
      <w:pPr>
        <w:pStyle w:val="ListParagraph"/>
        <w:numPr>
          <w:ilvl w:val="1"/>
          <w:numId w:val="19"/>
        </w:numPr>
        <w:rPr>
          <w:sz w:val="24"/>
          <w:szCs w:val="24"/>
        </w:rPr>
      </w:pPr>
      <w:r>
        <w:rPr>
          <w:sz w:val="24"/>
          <w:szCs w:val="24"/>
        </w:rPr>
        <w:t>Six months continuous clean time</w:t>
      </w:r>
    </w:p>
    <w:p w14:paraId="6C562F43" w14:textId="7BD6D553" w:rsidR="00443659" w:rsidRDefault="00443659" w:rsidP="00443659">
      <w:pPr>
        <w:pStyle w:val="ListParagraph"/>
        <w:numPr>
          <w:ilvl w:val="1"/>
          <w:numId w:val="19"/>
        </w:numPr>
        <w:rPr>
          <w:sz w:val="24"/>
          <w:szCs w:val="24"/>
        </w:rPr>
      </w:pPr>
      <w:r>
        <w:rPr>
          <w:sz w:val="24"/>
          <w:szCs w:val="24"/>
        </w:rPr>
        <w:t>Access to a computer</w:t>
      </w:r>
    </w:p>
    <w:p w14:paraId="7BC2BC5F" w14:textId="5AC78F3F" w:rsidR="00443659" w:rsidRDefault="00443659" w:rsidP="00443659">
      <w:pPr>
        <w:pStyle w:val="ListParagraph"/>
        <w:numPr>
          <w:ilvl w:val="0"/>
          <w:numId w:val="19"/>
        </w:numPr>
        <w:rPr>
          <w:sz w:val="24"/>
          <w:szCs w:val="24"/>
        </w:rPr>
      </w:pPr>
      <w:r>
        <w:rPr>
          <w:sz w:val="24"/>
          <w:szCs w:val="24"/>
        </w:rPr>
        <w:t>Duties:</w:t>
      </w:r>
    </w:p>
    <w:p w14:paraId="34CF43DF" w14:textId="2047D49E" w:rsidR="00443659" w:rsidRDefault="00443659" w:rsidP="00443659">
      <w:pPr>
        <w:pStyle w:val="ListParagraph"/>
        <w:numPr>
          <w:ilvl w:val="1"/>
          <w:numId w:val="19"/>
        </w:numPr>
        <w:rPr>
          <w:sz w:val="24"/>
          <w:szCs w:val="24"/>
        </w:rPr>
      </w:pPr>
      <w:r>
        <w:rPr>
          <w:sz w:val="24"/>
          <w:szCs w:val="24"/>
        </w:rPr>
        <w:t xml:space="preserve">Takes accurate minutes of each </w:t>
      </w:r>
      <w:r w:rsidR="00823149">
        <w:rPr>
          <w:sz w:val="24"/>
          <w:szCs w:val="24"/>
        </w:rPr>
        <w:t>meeting.</w:t>
      </w:r>
      <w:r w:rsidR="00823149">
        <w:rPr>
          <w:sz w:val="24"/>
          <w:szCs w:val="24"/>
        </w:rPr>
        <w:tab/>
      </w:r>
    </w:p>
    <w:p w14:paraId="6AC2F891" w14:textId="1D4FED48" w:rsidR="00443659" w:rsidRDefault="00823149" w:rsidP="00443659">
      <w:pPr>
        <w:pStyle w:val="ListParagraph"/>
        <w:numPr>
          <w:ilvl w:val="1"/>
          <w:numId w:val="19"/>
        </w:numPr>
        <w:rPr>
          <w:sz w:val="24"/>
          <w:szCs w:val="24"/>
        </w:rPr>
      </w:pPr>
      <w:r>
        <w:rPr>
          <w:sz w:val="24"/>
          <w:szCs w:val="24"/>
        </w:rPr>
        <w:t>Distributes minutes at the following SCAACNA meeting.</w:t>
      </w:r>
    </w:p>
    <w:p w14:paraId="7D5BF736" w14:textId="3A7F6320" w:rsidR="00823149" w:rsidRDefault="00823149" w:rsidP="00443659">
      <w:pPr>
        <w:pStyle w:val="ListParagraph"/>
        <w:numPr>
          <w:ilvl w:val="1"/>
          <w:numId w:val="19"/>
        </w:numPr>
        <w:rPr>
          <w:sz w:val="24"/>
          <w:szCs w:val="24"/>
        </w:rPr>
      </w:pPr>
      <w:r>
        <w:rPr>
          <w:sz w:val="24"/>
          <w:szCs w:val="24"/>
        </w:rPr>
        <w:t>Keeps the current lists (i.e., phone, email) of all SCAACNA members &amp; distributes update to sub-committee members.</w:t>
      </w:r>
    </w:p>
    <w:p w14:paraId="0A749FA1" w14:textId="045CC23D" w:rsidR="00823149" w:rsidRDefault="00823149" w:rsidP="00443659">
      <w:pPr>
        <w:pStyle w:val="ListParagraph"/>
        <w:numPr>
          <w:ilvl w:val="1"/>
          <w:numId w:val="19"/>
        </w:numPr>
        <w:rPr>
          <w:sz w:val="24"/>
          <w:szCs w:val="24"/>
        </w:rPr>
      </w:pPr>
      <w:r>
        <w:rPr>
          <w:sz w:val="24"/>
          <w:szCs w:val="24"/>
        </w:rPr>
        <w:t xml:space="preserve">Maintains archives digital or printed of agendas, minutes, and any other correspondence. </w:t>
      </w:r>
    </w:p>
    <w:p w14:paraId="55DC6D5F" w14:textId="3A89D95F" w:rsidR="00823149" w:rsidRDefault="00823149" w:rsidP="00443659">
      <w:pPr>
        <w:pStyle w:val="ListParagraph"/>
        <w:numPr>
          <w:ilvl w:val="1"/>
          <w:numId w:val="19"/>
        </w:numPr>
        <w:rPr>
          <w:sz w:val="24"/>
          <w:szCs w:val="24"/>
        </w:rPr>
      </w:pPr>
      <w:r>
        <w:rPr>
          <w:sz w:val="24"/>
          <w:szCs w:val="24"/>
        </w:rPr>
        <w:t>Attend and assist at all SCAACNA functions.</w:t>
      </w:r>
    </w:p>
    <w:p w14:paraId="38EDE113" w14:textId="3A5F659A" w:rsidR="00823149" w:rsidRDefault="00823149" w:rsidP="00443659">
      <w:pPr>
        <w:pStyle w:val="ListParagraph"/>
        <w:numPr>
          <w:ilvl w:val="1"/>
          <w:numId w:val="19"/>
        </w:numPr>
        <w:rPr>
          <w:sz w:val="24"/>
          <w:szCs w:val="24"/>
        </w:rPr>
      </w:pPr>
      <w:r>
        <w:rPr>
          <w:sz w:val="24"/>
          <w:szCs w:val="24"/>
        </w:rPr>
        <w:t>Responsible for fliers if no member volunteers.</w:t>
      </w:r>
    </w:p>
    <w:p w14:paraId="78C98827" w14:textId="50D1B606" w:rsidR="00823149" w:rsidRDefault="00823149" w:rsidP="00443659">
      <w:pPr>
        <w:pStyle w:val="ListParagraph"/>
        <w:numPr>
          <w:ilvl w:val="1"/>
          <w:numId w:val="19"/>
        </w:numPr>
        <w:rPr>
          <w:sz w:val="24"/>
          <w:szCs w:val="24"/>
        </w:rPr>
      </w:pPr>
      <w:r>
        <w:rPr>
          <w:sz w:val="24"/>
          <w:szCs w:val="24"/>
        </w:rPr>
        <w:t>Voting member</w:t>
      </w:r>
    </w:p>
    <w:p w14:paraId="1840E6DD" w14:textId="1C00C91F" w:rsidR="00823149" w:rsidRDefault="00823149" w:rsidP="00443659">
      <w:pPr>
        <w:pStyle w:val="ListParagraph"/>
        <w:numPr>
          <w:ilvl w:val="1"/>
          <w:numId w:val="19"/>
        </w:numPr>
        <w:rPr>
          <w:sz w:val="24"/>
          <w:szCs w:val="24"/>
        </w:rPr>
      </w:pPr>
      <w:r>
        <w:rPr>
          <w:sz w:val="24"/>
          <w:szCs w:val="24"/>
        </w:rPr>
        <w:t xml:space="preserve">Correspond with clean sheets chair for monthly submissions. </w:t>
      </w:r>
    </w:p>
    <w:p w14:paraId="653074D0" w14:textId="5796720C" w:rsidR="00823149" w:rsidRDefault="00823149" w:rsidP="00823149">
      <w:pPr>
        <w:pStyle w:val="ListParagraph"/>
        <w:numPr>
          <w:ilvl w:val="0"/>
          <w:numId w:val="11"/>
        </w:numPr>
        <w:rPr>
          <w:b/>
          <w:bCs/>
          <w:sz w:val="24"/>
          <w:szCs w:val="24"/>
        </w:rPr>
      </w:pPr>
      <w:r>
        <w:rPr>
          <w:b/>
          <w:bCs/>
          <w:sz w:val="24"/>
          <w:szCs w:val="24"/>
        </w:rPr>
        <w:t>ACTIVITIES SERVICE REPRESENTATIVE TO THE SOUTHERN CALIFORNIA REGIONAL ACTIVITIES COMMITTEE</w:t>
      </w:r>
    </w:p>
    <w:p w14:paraId="41A21BE3" w14:textId="7DF566C7" w:rsidR="00823149" w:rsidRDefault="00823149" w:rsidP="00823149">
      <w:pPr>
        <w:pStyle w:val="ListParagraph"/>
        <w:numPr>
          <w:ilvl w:val="0"/>
          <w:numId w:val="20"/>
        </w:numPr>
        <w:rPr>
          <w:sz w:val="24"/>
          <w:szCs w:val="24"/>
        </w:rPr>
      </w:pPr>
      <w:r>
        <w:rPr>
          <w:sz w:val="24"/>
          <w:szCs w:val="24"/>
        </w:rPr>
        <w:t>Requirements:</w:t>
      </w:r>
    </w:p>
    <w:p w14:paraId="4A74E118" w14:textId="041A7EE3" w:rsidR="00823149" w:rsidRDefault="00823149" w:rsidP="00823149">
      <w:pPr>
        <w:pStyle w:val="ListParagraph"/>
        <w:numPr>
          <w:ilvl w:val="1"/>
          <w:numId w:val="20"/>
        </w:numPr>
        <w:rPr>
          <w:sz w:val="24"/>
          <w:szCs w:val="24"/>
        </w:rPr>
      </w:pPr>
      <w:proofErr w:type="gramStart"/>
      <w:r>
        <w:rPr>
          <w:sz w:val="24"/>
          <w:szCs w:val="24"/>
        </w:rPr>
        <w:t>One year</w:t>
      </w:r>
      <w:proofErr w:type="gramEnd"/>
      <w:r>
        <w:rPr>
          <w:sz w:val="24"/>
          <w:szCs w:val="24"/>
        </w:rPr>
        <w:t xml:space="preserve"> continuous clean time.</w:t>
      </w:r>
    </w:p>
    <w:p w14:paraId="0782837D" w14:textId="253267C2" w:rsidR="00823149" w:rsidRDefault="00823149" w:rsidP="00823149">
      <w:pPr>
        <w:pStyle w:val="ListParagraph"/>
        <w:numPr>
          <w:ilvl w:val="1"/>
          <w:numId w:val="20"/>
        </w:numPr>
        <w:rPr>
          <w:sz w:val="24"/>
          <w:szCs w:val="24"/>
        </w:rPr>
      </w:pPr>
      <w:r>
        <w:rPr>
          <w:sz w:val="24"/>
          <w:szCs w:val="24"/>
        </w:rPr>
        <w:t>At least six months experience in service to the SCAACNA</w:t>
      </w:r>
    </w:p>
    <w:p w14:paraId="19C34603" w14:textId="21E5B2EA" w:rsidR="00823149" w:rsidRDefault="00823149" w:rsidP="00823149">
      <w:pPr>
        <w:pStyle w:val="ListParagraph"/>
        <w:numPr>
          <w:ilvl w:val="0"/>
          <w:numId w:val="20"/>
        </w:numPr>
        <w:rPr>
          <w:sz w:val="24"/>
          <w:szCs w:val="24"/>
        </w:rPr>
      </w:pPr>
      <w:r>
        <w:rPr>
          <w:sz w:val="24"/>
          <w:szCs w:val="24"/>
        </w:rPr>
        <w:t>Duties:</w:t>
      </w:r>
    </w:p>
    <w:p w14:paraId="040D6DD0" w14:textId="574F3018" w:rsidR="00823149" w:rsidRDefault="00823149" w:rsidP="00823149">
      <w:pPr>
        <w:pStyle w:val="ListParagraph"/>
        <w:numPr>
          <w:ilvl w:val="1"/>
          <w:numId w:val="20"/>
        </w:numPr>
        <w:rPr>
          <w:sz w:val="24"/>
          <w:szCs w:val="24"/>
        </w:rPr>
      </w:pPr>
      <w:r>
        <w:rPr>
          <w:sz w:val="24"/>
          <w:szCs w:val="24"/>
        </w:rPr>
        <w:t xml:space="preserve">Represent the SCAACNA at monthly SRASCNA meetings held in Monrovia on the first Wednesday of Every month at 7:30pm and pick up other Area’s fliers for activities to be made available to the South Coast Area GSR’s at the next Area meeting, if you </w:t>
      </w:r>
      <w:r w:rsidR="00A0640C">
        <w:rPr>
          <w:sz w:val="24"/>
          <w:szCs w:val="24"/>
        </w:rPr>
        <w:t>cannot</w:t>
      </w:r>
      <w:r>
        <w:rPr>
          <w:sz w:val="24"/>
          <w:szCs w:val="24"/>
        </w:rPr>
        <w:t xml:space="preserve"> attend monthly SCRASCNA, notify the Vice Chair 1 week prior to meeting. </w:t>
      </w:r>
    </w:p>
    <w:p w14:paraId="13F4FC1D" w14:textId="0EF7C786" w:rsidR="00A0640C" w:rsidRDefault="00A0640C" w:rsidP="00823149">
      <w:pPr>
        <w:pStyle w:val="ListParagraph"/>
        <w:numPr>
          <w:ilvl w:val="1"/>
          <w:numId w:val="20"/>
        </w:numPr>
        <w:rPr>
          <w:sz w:val="24"/>
          <w:szCs w:val="24"/>
        </w:rPr>
      </w:pPr>
      <w:r>
        <w:rPr>
          <w:sz w:val="24"/>
          <w:szCs w:val="24"/>
        </w:rPr>
        <w:t>Reporting to the SCAACNA the event of Reginal meeting.</w:t>
      </w:r>
    </w:p>
    <w:p w14:paraId="52AE2B35" w14:textId="399641EF" w:rsidR="00A0640C" w:rsidRDefault="00A0640C" w:rsidP="00823149">
      <w:pPr>
        <w:pStyle w:val="ListParagraph"/>
        <w:numPr>
          <w:ilvl w:val="1"/>
          <w:numId w:val="20"/>
        </w:numPr>
        <w:rPr>
          <w:sz w:val="24"/>
          <w:szCs w:val="24"/>
        </w:rPr>
      </w:pPr>
      <w:r>
        <w:rPr>
          <w:sz w:val="24"/>
          <w:szCs w:val="24"/>
        </w:rPr>
        <w:t>Represent the SCAACNA at Reginal functions.</w:t>
      </w:r>
    </w:p>
    <w:p w14:paraId="546C38E7" w14:textId="56E57196" w:rsidR="00A0640C" w:rsidRDefault="00A0640C" w:rsidP="00823149">
      <w:pPr>
        <w:pStyle w:val="ListParagraph"/>
        <w:numPr>
          <w:ilvl w:val="1"/>
          <w:numId w:val="20"/>
        </w:numPr>
        <w:rPr>
          <w:sz w:val="24"/>
          <w:szCs w:val="24"/>
        </w:rPr>
      </w:pPr>
      <w:r>
        <w:rPr>
          <w:sz w:val="24"/>
          <w:szCs w:val="24"/>
        </w:rPr>
        <w:t>Attend and assist at all SCAACNA functions.</w:t>
      </w:r>
    </w:p>
    <w:p w14:paraId="3B4361C8" w14:textId="02BE6C82" w:rsidR="00A0640C" w:rsidRDefault="00A0640C" w:rsidP="00823149">
      <w:pPr>
        <w:pStyle w:val="ListParagraph"/>
        <w:numPr>
          <w:ilvl w:val="1"/>
          <w:numId w:val="20"/>
        </w:numPr>
        <w:rPr>
          <w:sz w:val="24"/>
          <w:szCs w:val="24"/>
        </w:rPr>
      </w:pPr>
      <w:r>
        <w:rPr>
          <w:sz w:val="24"/>
          <w:szCs w:val="24"/>
        </w:rPr>
        <w:t>Be a voting member.</w:t>
      </w:r>
    </w:p>
    <w:p w14:paraId="545A9577" w14:textId="781AAEDC" w:rsidR="00A0640C" w:rsidRDefault="00A0640C" w:rsidP="00A0640C">
      <w:pPr>
        <w:pStyle w:val="ListParagraph"/>
        <w:numPr>
          <w:ilvl w:val="0"/>
          <w:numId w:val="11"/>
        </w:numPr>
        <w:rPr>
          <w:b/>
          <w:bCs/>
          <w:sz w:val="24"/>
          <w:szCs w:val="24"/>
        </w:rPr>
      </w:pPr>
      <w:r>
        <w:rPr>
          <w:b/>
          <w:bCs/>
          <w:sz w:val="24"/>
          <w:szCs w:val="24"/>
        </w:rPr>
        <w:t>MEMBER OF NA</w:t>
      </w:r>
    </w:p>
    <w:p w14:paraId="41F7721D" w14:textId="6B9882A5" w:rsidR="00A0640C" w:rsidRPr="00A0640C" w:rsidRDefault="00A0640C" w:rsidP="00A0640C">
      <w:pPr>
        <w:pStyle w:val="ListParagraph"/>
        <w:numPr>
          <w:ilvl w:val="1"/>
          <w:numId w:val="11"/>
        </w:numPr>
        <w:rPr>
          <w:b/>
          <w:bCs/>
          <w:sz w:val="24"/>
          <w:szCs w:val="24"/>
        </w:rPr>
      </w:pPr>
      <w:r>
        <w:rPr>
          <w:sz w:val="24"/>
          <w:szCs w:val="24"/>
        </w:rPr>
        <w:t xml:space="preserve">Any member of Narcotics Anonymous is welcome to join the SCAACNA (South Coast Area Activities Committee of Narcotics Anonymous).  To become an active member of the SCAACNA said member must attend two consecutive meetings without communication with a committee officer.  Misappropriation of SCAACNA funds -The Eleventh Concept for NA Service establishes the sole absolute priority for the use of NA funds: to carry the message.  The twelve Concepts give the SCAACNA a mandate from the NA Groups that calls for total financial accountability.  </w:t>
      </w:r>
      <w:proofErr w:type="gramStart"/>
      <w:r>
        <w:rPr>
          <w:sz w:val="24"/>
          <w:szCs w:val="24"/>
        </w:rPr>
        <w:t>With this in mind, any</w:t>
      </w:r>
      <w:proofErr w:type="gramEnd"/>
      <w:r>
        <w:rPr>
          <w:sz w:val="24"/>
          <w:szCs w:val="24"/>
        </w:rPr>
        <w:t xml:space="preserve"> misuse of funds by Area trusted servants cannot be tolerated.  </w:t>
      </w:r>
      <w:r>
        <w:rPr>
          <w:sz w:val="24"/>
          <w:szCs w:val="24"/>
        </w:rPr>
        <w:lastRenderedPageBreak/>
        <w:t xml:space="preserve">Definition: “Misuse of funds” includes, but is not limited to theft, embezzlement, or use of funds for purposes not expressly authorized by an </w:t>
      </w:r>
      <w:proofErr w:type="gramStart"/>
      <w:r>
        <w:rPr>
          <w:sz w:val="24"/>
          <w:szCs w:val="24"/>
        </w:rPr>
        <w:t>Area</w:t>
      </w:r>
      <w:proofErr w:type="gramEnd"/>
      <w:r>
        <w:rPr>
          <w:sz w:val="24"/>
          <w:szCs w:val="24"/>
        </w:rPr>
        <w:t xml:space="preserve"> committee or subcommittee.  This includes theft of cash, checks, any financial instrument (i.e., refunds from vendors to the NA fellowship), or assist (i.e., equipment, supplies or inventory).</w:t>
      </w:r>
    </w:p>
    <w:p w14:paraId="4D9DD760" w14:textId="6780E4EE" w:rsidR="00A0640C" w:rsidRDefault="00A0640C" w:rsidP="00A0640C">
      <w:pPr>
        <w:ind w:left="1440"/>
        <w:rPr>
          <w:b/>
          <w:bCs/>
          <w:sz w:val="24"/>
          <w:szCs w:val="24"/>
        </w:rPr>
      </w:pPr>
      <w:r>
        <w:rPr>
          <w:b/>
          <w:bCs/>
          <w:sz w:val="24"/>
          <w:szCs w:val="24"/>
        </w:rPr>
        <w:t xml:space="preserve">   OPERATIONAL GUIDELINES:</w:t>
      </w:r>
    </w:p>
    <w:p w14:paraId="56DB7299" w14:textId="65DA8EB9" w:rsidR="00A0640C" w:rsidRDefault="00A0640C" w:rsidP="00A0640C">
      <w:pPr>
        <w:pStyle w:val="ListParagraph"/>
        <w:numPr>
          <w:ilvl w:val="0"/>
          <w:numId w:val="22"/>
        </w:numPr>
        <w:rPr>
          <w:sz w:val="24"/>
          <w:szCs w:val="24"/>
        </w:rPr>
      </w:pPr>
      <w:r>
        <w:rPr>
          <w:sz w:val="24"/>
          <w:szCs w:val="24"/>
        </w:rPr>
        <w:t xml:space="preserve">Committee officers shall serve for a term of one year.  All officers may succeed themselves in office, but none may serve more than two consecutive years in the same position. </w:t>
      </w:r>
    </w:p>
    <w:p w14:paraId="172C8A34" w14:textId="148F3CF5" w:rsidR="00A0640C" w:rsidRDefault="00A0640C" w:rsidP="00A0640C">
      <w:pPr>
        <w:pStyle w:val="ListParagraph"/>
        <w:numPr>
          <w:ilvl w:val="0"/>
          <w:numId w:val="22"/>
        </w:numPr>
        <w:rPr>
          <w:sz w:val="24"/>
          <w:szCs w:val="24"/>
        </w:rPr>
      </w:pPr>
      <w:r>
        <w:rPr>
          <w:sz w:val="24"/>
          <w:szCs w:val="24"/>
        </w:rPr>
        <w:t>All officers of the committee will be voted in by a simple majority vote and must be willing.</w:t>
      </w:r>
    </w:p>
    <w:p w14:paraId="56224F21" w14:textId="53A456A8" w:rsidR="00A0640C" w:rsidRDefault="00A0640C" w:rsidP="00A0640C">
      <w:pPr>
        <w:pStyle w:val="ListParagraph"/>
        <w:numPr>
          <w:ilvl w:val="0"/>
          <w:numId w:val="22"/>
        </w:numPr>
        <w:rPr>
          <w:sz w:val="24"/>
          <w:szCs w:val="24"/>
        </w:rPr>
      </w:pPr>
      <w:r>
        <w:rPr>
          <w:sz w:val="24"/>
          <w:szCs w:val="24"/>
        </w:rPr>
        <w:t xml:space="preserve">Any officer may be removed during his/her term by a 2/3 </w:t>
      </w:r>
      <w:commentRangeStart w:id="1"/>
      <w:r>
        <w:rPr>
          <w:sz w:val="24"/>
          <w:szCs w:val="24"/>
        </w:rPr>
        <w:t>vote</w:t>
      </w:r>
      <w:commentRangeEnd w:id="1"/>
      <w:r w:rsidR="00280ECE">
        <w:rPr>
          <w:rStyle w:val="CommentReference"/>
        </w:rPr>
        <w:commentReference w:id="1"/>
      </w:r>
      <w:r>
        <w:rPr>
          <w:sz w:val="24"/>
          <w:szCs w:val="24"/>
        </w:rPr>
        <w:t>.</w:t>
      </w:r>
    </w:p>
    <w:p w14:paraId="629D5281" w14:textId="313ACF54" w:rsidR="00A0640C" w:rsidRDefault="00280ECE" w:rsidP="00A0640C">
      <w:pPr>
        <w:pStyle w:val="ListParagraph"/>
        <w:numPr>
          <w:ilvl w:val="0"/>
          <w:numId w:val="22"/>
        </w:numPr>
        <w:rPr>
          <w:sz w:val="24"/>
          <w:szCs w:val="24"/>
        </w:rPr>
      </w:pPr>
      <w:r>
        <w:rPr>
          <w:sz w:val="24"/>
          <w:szCs w:val="24"/>
        </w:rPr>
        <w:t>A maximum of $</w:t>
      </w:r>
      <w:r w:rsidRPr="00463567">
        <w:rPr>
          <w:sz w:val="24"/>
          <w:szCs w:val="24"/>
        </w:rPr>
        <w:t>2,000.</w:t>
      </w:r>
      <w:commentRangeStart w:id="2"/>
      <w:r w:rsidRPr="00463567">
        <w:rPr>
          <w:sz w:val="24"/>
          <w:szCs w:val="24"/>
        </w:rPr>
        <w:t>00</w:t>
      </w:r>
      <w:commentRangeEnd w:id="2"/>
      <w:r w:rsidRPr="00463567">
        <w:rPr>
          <w:rStyle w:val="CommentReference"/>
        </w:rPr>
        <w:commentReference w:id="2"/>
      </w:r>
      <w:r>
        <w:rPr>
          <w:sz w:val="24"/>
          <w:szCs w:val="24"/>
        </w:rPr>
        <w:t xml:space="preserve"> shall be kept in the SCAACNA bank account.  All monies over the prudent reserve will be donated to the South Coast Area at the next Area meeting. </w:t>
      </w:r>
    </w:p>
    <w:p w14:paraId="3830932C" w14:textId="57443A26" w:rsidR="00280ECE" w:rsidRDefault="00280ECE" w:rsidP="00A0640C">
      <w:pPr>
        <w:pStyle w:val="ListParagraph"/>
        <w:numPr>
          <w:ilvl w:val="0"/>
          <w:numId w:val="22"/>
        </w:numPr>
        <w:rPr>
          <w:sz w:val="24"/>
          <w:szCs w:val="24"/>
        </w:rPr>
      </w:pPr>
      <w:r>
        <w:rPr>
          <w:sz w:val="24"/>
          <w:szCs w:val="24"/>
        </w:rPr>
        <w:t>All checks will have two (2) signatures.  To ensure monetary security of the SCAACNA, no two signers on the bank account of this Area may reside in the same household nor shall the payee be a signer on the check.</w:t>
      </w:r>
    </w:p>
    <w:p w14:paraId="6F779EEB" w14:textId="13FB5DBA" w:rsidR="00280ECE" w:rsidRDefault="00280ECE" w:rsidP="00A0640C">
      <w:pPr>
        <w:pStyle w:val="ListParagraph"/>
        <w:numPr>
          <w:ilvl w:val="0"/>
          <w:numId w:val="22"/>
        </w:numPr>
        <w:rPr>
          <w:sz w:val="24"/>
          <w:szCs w:val="24"/>
        </w:rPr>
      </w:pPr>
      <w:r>
        <w:rPr>
          <w:sz w:val="24"/>
          <w:szCs w:val="24"/>
        </w:rPr>
        <w:t>Any transactions of committee funds shall be voted on by a 2/3 majority vote.</w:t>
      </w:r>
    </w:p>
    <w:p w14:paraId="2D4776A6" w14:textId="7DFE2123" w:rsidR="00280ECE" w:rsidRDefault="00280ECE" w:rsidP="00A0640C">
      <w:pPr>
        <w:pStyle w:val="ListParagraph"/>
        <w:numPr>
          <w:ilvl w:val="0"/>
          <w:numId w:val="22"/>
        </w:numPr>
        <w:rPr>
          <w:sz w:val="24"/>
          <w:szCs w:val="24"/>
        </w:rPr>
      </w:pPr>
      <w:r>
        <w:rPr>
          <w:sz w:val="24"/>
          <w:szCs w:val="24"/>
        </w:rPr>
        <w:t>All “votes of confidence” given to any member(s) of the Committee for the expenditure of funds must have a dollar limitation on the face of the check or no expenditure can be made.</w:t>
      </w:r>
    </w:p>
    <w:p w14:paraId="1517AE70" w14:textId="6A95958F" w:rsidR="00280ECE" w:rsidRDefault="00280ECE" w:rsidP="00A0640C">
      <w:pPr>
        <w:pStyle w:val="ListParagraph"/>
        <w:numPr>
          <w:ilvl w:val="0"/>
          <w:numId w:val="22"/>
        </w:numPr>
        <w:rPr>
          <w:sz w:val="24"/>
          <w:szCs w:val="24"/>
        </w:rPr>
      </w:pPr>
      <w:r>
        <w:rPr>
          <w:sz w:val="24"/>
          <w:szCs w:val="24"/>
        </w:rPr>
        <w:t xml:space="preserve">All expenditures must be completely documented.  Each expense must have a receipt with the vendors name, address, telephone number, purchase data, type(s) of service, amount paid, and any balance due. </w:t>
      </w:r>
    </w:p>
    <w:p w14:paraId="07977FB8" w14:textId="5CB3C4FE" w:rsidR="00280ECE" w:rsidRDefault="00280ECE" w:rsidP="00A0640C">
      <w:pPr>
        <w:pStyle w:val="ListParagraph"/>
        <w:numPr>
          <w:ilvl w:val="0"/>
          <w:numId w:val="22"/>
        </w:numPr>
        <w:rPr>
          <w:sz w:val="24"/>
          <w:szCs w:val="24"/>
        </w:rPr>
      </w:pPr>
      <w:r>
        <w:rPr>
          <w:sz w:val="24"/>
          <w:szCs w:val="24"/>
        </w:rPr>
        <w:t>Cash expenditures are not to be made over fifty dollars ($50.00).  In the event of a vendor demanding cash for services, a check will be issued, endorsed by the vendor and cashed by the Treasurer.</w:t>
      </w:r>
    </w:p>
    <w:p w14:paraId="77992EF8" w14:textId="1DB6EEBE" w:rsidR="00280ECE" w:rsidRDefault="00280ECE" w:rsidP="00A0640C">
      <w:pPr>
        <w:pStyle w:val="ListParagraph"/>
        <w:numPr>
          <w:ilvl w:val="0"/>
          <w:numId w:val="22"/>
        </w:numPr>
        <w:rPr>
          <w:sz w:val="24"/>
          <w:szCs w:val="24"/>
        </w:rPr>
      </w:pPr>
      <w:r>
        <w:rPr>
          <w:sz w:val="24"/>
          <w:szCs w:val="24"/>
        </w:rPr>
        <w:t>Any monies should be accounted for the same night/day of the event; thereafter deposited within three (3) business days.  Two officers shall be resent for all accounting.</w:t>
      </w:r>
    </w:p>
    <w:p w14:paraId="0DF1ABF2" w14:textId="6946B048" w:rsidR="00280ECE" w:rsidRDefault="00280ECE" w:rsidP="00A0640C">
      <w:pPr>
        <w:pStyle w:val="ListParagraph"/>
        <w:numPr>
          <w:ilvl w:val="0"/>
          <w:numId w:val="22"/>
        </w:numPr>
        <w:rPr>
          <w:sz w:val="24"/>
          <w:szCs w:val="24"/>
        </w:rPr>
      </w:pPr>
      <w:r>
        <w:rPr>
          <w:sz w:val="24"/>
          <w:szCs w:val="24"/>
        </w:rPr>
        <w:t>All revenues of the SCAACNA must be deposited after receipt with three (3) business days into the committee bank account.  If funds cannot be deposited within 3 business days, then the Chairperson and the Vice-Chairperson are to be notified immediately by the Treasurer.</w:t>
      </w:r>
    </w:p>
    <w:p w14:paraId="7E469AC2" w14:textId="274B811C" w:rsidR="00280ECE" w:rsidRDefault="00AF4C76" w:rsidP="00A0640C">
      <w:pPr>
        <w:pStyle w:val="ListParagraph"/>
        <w:numPr>
          <w:ilvl w:val="0"/>
          <w:numId w:val="22"/>
        </w:numPr>
        <w:rPr>
          <w:sz w:val="24"/>
          <w:szCs w:val="24"/>
        </w:rPr>
      </w:pPr>
      <w:r>
        <w:rPr>
          <w:sz w:val="24"/>
          <w:szCs w:val="24"/>
        </w:rPr>
        <w:t>In the event there are tickets created for any event, the Treasurer will be responsible for managing the ticket distribution, ticket collection and final count of all tickets.  Counts and ticket handling/distribution/collection will be handled and documented with the assistance of the Chair only.</w:t>
      </w:r>
    </w:p>
    <w:p w14:paraId="16A4D023" w14:textId="3D3217E9" w:rsidR="00AF4C76" w:rsidRDefault="00AF4C76" w:rsidP="00A0640C">
      <w:pPr>
        <w:pStyle w:val="ListParagraph"/>
        <w:numPr>
          <w:ilvl w:val="0"/>
          <w:numId w:val="22"/>
        </w:numPr>
        <w:rPr>
          <w:sz w:val="24"/>
          <w:szCs w:val="24"/>
        </w:rPr>
      </w:pPr>
      <w:r>
        <w:rPr>
          <w:sz w:val="24"/>
          <w:szCs w:val="24"/>
        </w:rPr>
        <w:lastRenderedPageBreak/>
        <w:t>The original bank statements of the SCAACNA bank account will be available at each activities meeting and put into the archives.</w:t>
      </w:r>
    </w:p>
    <w:p w14:paraId="45CC1A8A" w14:textId="5A8B3A1A" w:rsidR="00AF4C76" w:rsidRDefault="00AF4C76" w:rsidP="00A0640C">
      <w:pPr>
        <w:pStyle w:val="ListParagraph"/>
        <w:numPr>
          <w:ilvl w:val="0"/>
          <w:numId w:val="22"/>
        </w:numPr>
        <w:rPr>
          <w:sz w:val="24"/>
          <w:szCs w:val="24"/>
        </w:rPr>
      </w:pPr>
      <w:r>
        <w:rPr>
          <w:sz w:val="24"/>
          <w:szCs w:val="24"/>
        </w:rPr>
        <w:t>At all SCAACNA events, the Treasurer will administer the gross revenue.  A cash count will take place three (3) times during the event. (i.e., start, middle, and end).  The record of the cash count will be maintained with an event report sheet and will serve as permanent record for the event.  One (1) active member will assist the Treasurer in the cash count.</w:t>
      </w:r>
    </w:p>
    <w:p w14:paraId="77A0EE44" w14:textId="58220EF4" w:rsidR="00AF4C76" w:rsidRDefault="00AF4C76" w:rsidP="00A0640C">
      <w:pPr>
        <w:pStyle w:val="ListParagraph"/>
        <w:numPr>
          <w:ilvl w:val="0"/>
          <w:numId w:val="22"/>
        </w:numPr>
        <w:rPr>
          <w:sz w:val="24"/>
          <w:szCs w:val="24"/>
        </w:rPr>
      </w:pPr>
      <w:r>
        <w:rPr>
          <w:sz w:val="24"/>
          <w:szCs w:val="24"/>
        </w:rPr>
        <w:t>Selection of speakers, leaders and readers shall be as follows:</w:t>
      </w:r>
    </w:p>
    <w:p w14:paraId="2DA48042" w14:textId="0A41C34B" w:rsidR="00AF4C76" w:rsidRPr="00AF4C76" w:rsidRDefault="00AF4C76" w:rsidP="00AF4C76">
      <w:pPr>
        <w:pStyle w:val="ListParagraph"/>
        <w:numPr>
          <w:ilvl w:val="2"/>
          <w:numId w:val="11"/>
        </w:numPr>
        <w:rPr>
          <w:sz w:val="24"/>
          <w:szCs w:val="24"/>
        </w:rPr>
      </w:pPr>
      <w:r w:rsidRPr="00AF4C76">
        <w:rPr>
          <w:sz w:val="24"/>
          <w:szCs w:val="24"/>
        </w:rPr>
        <w:t>Speakers shall be an active member of the NA with a minimum of two years’ continuous clean time and a clear NA message.</w:t>
      </w:r>
    </w:p>
    <w:p w14:paraId="3670CD26" w14:textId="5AC8901F" w:rsidR="00AF4C76" w:rsidRDefault="00AF4C76" w:rsidP="00AF4C76">
      <w:pPr>
        <w:pStyle w:val="ListParagraph"/>
        <w:numPr>
          <w:ilvl w:val="2"/>
          <w:numId w:val="11"/>
        </w:numPr>
        <w:rPr>
          <w:sz w:val="24"/>
          <w:szCs w:val="24"/>
        </w:rPr>
      </w:pPr>
      <w:r>
        <w:rPr>
          <w:sz w:val="24"/>
          <w:szCs w:val="24"/>
        </w:rPr>
        <w:t xml:space="preserve">Leaders shall have a minimum of </w:t>
      </w:r>
      <w:r w:rsidRPr="00463567">
        <w:rPr>
          <w:sz w:val="24"/>
          <w:szCs w:val="24"/>
        </w:rPr>
        <w:t xml:space="preserve">6 </w:t>
      </w:r>
      <w:commentRangeStart w:id="3"/>
      <w:r w:rsidRPr="00463567">
        <w:rPr>
          <w:sz w:val="24"/>
          <w:szCs w:val="24"/>
        </w:rPr>
        <w:t>months</w:t>
      </w:r>
      <w:commentRangeEnd w:id="3"/>
      <w:r w:rsidRPr="00463567">
        <w:rPr>
          <w:rStyle w:val="CommentReference"/>
        </w:rPr>
        <w:commentReference w:id="3"/>
      </w:r>
      <w:r>
        <w:rPr>
          <w:sz w:val="24"/>
          <w:szCs w:val="24"/>
        </w:rPr>
        <w:t xml:space="preserve"> continuous clean time and a clear NA </w:t>
      </w:r>
      <w:commentRangeStart w:id="4"/>
      <w:r>
        <w:rPr>
          <w:sz w:val="24"/>
          <w:szCs w:val="24"/>
        </w:rPr>
        <w:t>message</w:t>
      </w:r>
      <w:commentRangeEnd w:id="4"/>
      <w:r>
        <w:rPr>
          <w:rStyle w:val="CommentReference"/>
        </w:rPr>
        <w:commentReference w:id="4"/>
      </w:r>
      <w:r>
        <w:rPr>
          <w:sz w:val="24"/>
          <w:szCs w:val="24"/>
        </w:rPr>
        <w:t xml:space="preserve">. </w:t>
      </w:r>
    </w:p>
    <w:p w14:paraId="12B3CBA0" w14:textId="58B1A1A7" w:rsidR="00AF4C76" w:rsidRDefault="00AF4C76" w:rsidP="00AF4C76">
      <w:pPr>
        <w:pStyle w:val="ListParagraph"/>
        <w:numPr>
          <w:ilvl w:val="0"/>
          <w:numId w:val="22"/>
        </w:numPr>
        <w:rPr>
          <w:sz w:val="24"/>
          <w:szCs w:val="24"/>
        </w:rPr>
      </w:pPr>
      <w:r>
        <w:rPr>
          <w:sz w:val="24"/>
          <w:szCs w:val="24"/>
        </w:rPr>
        <w:t>All SCAACNA distributed fliers shall include the following: A flier person shall be chosen for each event.  Fliers for Reginal events must be completed 90-120 days prior to event.</w:t>
      </w:r>
    </w:p>
    <w:p w14:paraId="319379AE" w14:textId="0E1B2EDB" w:rsidR="00AF4C76" w:rsidRDefault="00AF4C76" w:rsidP="00AF4C76">
      <w:pPr>
        <w:pStyle w:val="ListParagraph"/>
        <w:numPr>
          <w:ilvl w:val="2"/>
          <w:numId w:val="20"/>
        </w:numPr>
        <w:rPr>
          <w:sz w:val="24"/>
          <w:szCs w:val="24"/>
        </w:rPr>
      </w:pPr>
      <w:r>
        <w:rPr>
          <w:sz w:val="24"/>
          <w:szCs w:val="24"/>
        </w:rPr>
        <w:t>The hosting area of event.</w:t>
      </w:r>
    </w:p>
    <w:p w14:paraId="43E12E26" w14:textId="5D33C019" w:rsidR="00AF4C76" w:rsidRDefault="00AF4C76" w:rsidP="00AF4C76">
      <w:pPr>
        <w:pStyle w:val="ListParagraph"/>
        <w:numPr>
          <w:ilvl w:val="2"/>
          <w:numId w:val="20"/>
        </w:numPr>
        <w:rPr>
          <w:sz w:val="24"/>
          <w:szCs w:val="24"/>
        </w:rPr>
      </w:pPr>
      <w:r>
        <w:rPr>
          <w:sz w:val="24"/>
          <w:szCs w:val="24"/>
        </w:rPr>
        <w:t>The date and time of the event.</w:t>
      </w:r>
    </w:p>
    <w:p w14:paraId="255D79AB" w14:textId="4723DA10" w:rsidR="00AF4C76" w:rsidRDefault="00AF4C76" w:rsidP="00AF4C76">
      <w:pPr>
        <w:pStyle w:val="ListParagraph"/>
        <w:numPr>
          <w:ilvl w:val="2"/>
          <w:numId w:val="20"/>
        </w:numPr>
        <w:rPr>
          <w:sz w:val="24"/>
          <w:szCs w:val="24"/>
        </w:rPr>
      </w:pPr>
      <w:r>
        <w:rPr>
          <w:sz w:val="24"/>
          <w:szCs w:val="24"/>
        </w:rPr>
        <w:t>The name and address of the venue with a detailed map and/or written directions to the event.</w:t>
      </w:r>
    </w:p>
    <w:p w14:paraId="457166B6" w14:textId="5FA8B90B" w:rsidR="00AF4C76" w:rsidRDefault="00AF4C76" w:rsidP="00AF4C76">
      <w:pPr>
        <w:pStyle w:val="ListParagraph"/>
        <w:numPr>
          <w:ilvl w:val="2"/>
          <w:numId w:val="20"/>
        </w:numPr>
        <w:rPr>
          <w:sz w:val="24"/>
          <w:szCs w:val="24"/>
        </w:rPr>
      </w:pPr>
      <w:r>
        <w:rPr>
          <w:sz w:val="24"/>
          <w:szCs w:val="24"/>
        </w:rPr>
        <w:t>The amount of donation.</w:t>
      </w:r>
    </w:p>
    <w:p w14:paraId="66CFBDD3" w14:textId="2A2D1CB5" w:rsidR="00AF4C76" w:rsidRDefault="00AF4C76" w:rsidP="00AF4C76">
      <w:pPr>
        <w:pStyle w:val="ListParagraph"/>
        <w:numPr>
          <w:ilvl w:val="2"/>
          <w:numId w:val="20"/>
        </w:numPr>
        <w:rPr>
          <w:sz w:val="24"/>
          <w:szCs w:val="24"/>
        </w:rPr>
      </w:pPr>
      <w:r>
        <w:rPr>
          <w:sz w:val="24"/>
          <w:szCs w:val="24"/>
        </w:rPr>
        <w:t>Two contact names and telephone numbers, including area codes.  The area Website address.</w:t>
      </w:r>
    </w:p>
    <w:p w14:paraId="1FB3248C" w14:textId="79CD2B89" w:rsidR="00AF4C76" w:rsidRDefault="00AF4C76" w:rsidP="00AF4C76">
      <w:pPr>
        <w:pStyle w:val="ListParagraph"/>
        <w:numPr>
          <w:ilvl w:val="2"/>
          <w:numId w:val="20"/>
        </w:numPr>
        <w:rPr>
          <w:sz w:val="24"/>
          <w:szCs w:val="24"/>
        </w:rPr>
      </w:pPr>
      <w:r>
        <w:rPr>
          <w:sz w:val="24"/>
          <w:szCs w:val="24"/>
        </w:rPr>
        <w:t>The nature of the function. (i.e., meeting, dace, etc.)</w:t>
      </w:r>
    </w:p>
    <w:p w14:paraId="4F0C2998" w14:textId="38F29BDE" w:rsidR="00AF4C76" w:rsidRDefault="00AF4C76" w:rsidP="00AF4C76">
      <w:pPr>
        <w:pStyle w:val="ListParagraph"/>
        <w:numPr>
          <w:ilvl w:val="2"/>
          <w:numId w:val="20"/>
        </w:numPr>
        <w:rPr>
          <w:sz w:val="24"/>
          <w:szCs w:val="24"/>
        </w:rPr>
      </w:pPr>
      <w:r>
        <w:rPr>
          <w:sz w:val="24"/>
          <w:szCs w:val="24"/>
        </w:rPr>
        <w:t xml:space="preserve">The NA logo with the R, the Service Symbol with the R, or Narcotics Anonymous.  </w:t>
      </w:r>
    </w:p>
    <w:p w14:paraId="4E526F6F" w14:textId="6BB7E97D" w:rsidR="00AF4C76" w:rsidRDefault="00AF4C76" w:rsidP="00AF4C76">
      <w:pPr>
        <w:pStyle w:val="ListParagraph"/>
        <w:numPr>
          <w:ilvl w:val="2"/>
          <w:numId w:val="20"/>
        </w:numPr>
        <w:rPr>
          <w:sz w:val="24"/>
          <w:szCs w:val="24"/>
        </w:rPr>
      </w:pPr>
      <w:r>
        <w:rPr>
          <w:sz w:val="24"/>
          <w:szCs w:val="24"/>
        </w:rPr>
        <w:t>Neat and simple with suitable artwork.</w:t>
      </w:r>
    </w:p>
    <w:p w14:paraId="09854AD0" w14:textId="2FFAA7D7" w:rsidR="00AF4C76" w:rsidRDefault="00AF4C76" w:rsidP="00AF4C76">
      <w:pPr>
        <w:pStyle w:val="ListParagraph"/>
        <w:numPr>
          <w:ilvl w:val="2"/>
          <w:numId w:val="20"/>
        </w:numPr>
        <w:rPr>
          <w:sz w:val="24"/>
          <w:szCs w:val="24"/>
        </w:rPr>
      </w:pPr>
      <w:r>
        <w:rPr>
          <w:sz w:val="24"/>
          <w:szCs w:val="24"/>
        </w:rPr>
        <w:t xml:space="preserve">No other logos (i.e., businesses, venues, </w:t>
      </w:r>
      <w:proofErr w:type="spellStart"/>
      <w:r>
        <w:rPr>
          <w:sz w:val="24"/>
          <w:szCs w:val="24"/>
        </w:rPr>
        <w:t>ect</w:t>
      </w:r>
      <w:proofErr w:type="spellEnd"/>
      <w:r>
        <w:rPr>
          <w:sz w:val="24"/>
          <w:szCs w:val="24"/>
        </w:rPr>
        <w:t xml:space="preserve">.) </w:t>
      </w:r>
      <w:proofErr w:type="gramStart"/>
      <w:r>
        <w:rPr>
          <w:sz w:val="24"/>
          <w:szCs w:val="24"/>
        </w:rPr>
        <w:t>with the exception of</w:t>
      </w:r>
      <w:proofErr w:type="gramEnd"/>
      <w:r>
        <w:rPr>
          <w:sz w:val="24"/>
          <w:szCs w:val="24"/>
        </w:rPr>
        <w:t xml:space="preserve"> convention Fliers.</w:t>
      </w:r>
    </w:p>
    <w:p w14:paraId="40A8A42F" w14:textId="53D8771A" w:rsidR="00AF4C76" w:rsidRDefault="00AF4C76" w:rsidP="00AF4C76">
      <w:pPr>
        <w:pStyle w:val="ListParagraph"/>
        <w:numPr>
          <w:ilvl w:val="2"/>
          <w:numId w:val="20"/>
        </w:numPr>
        <w:rPr>
          <w:sz w:val="24"/>
          <w:szCs w:val="24"/>
        </w:rPr>
      </w:pPr>
      <w:r>
        <w:rPr>
          <w:sz w:val="24"/>
          <w:szCs w:val="24"/>
        </w:rPr>
        <w:t>No mention of outside enterprises (i.e., food drives, raffles, religious holidays, names of entertainers or speakers, etc.)</w:t>
      </w:r>
    </w:p>
    <w:p w14:paraId="325DF1F8" w14:textId="6441632C" w:rsidR="00AF4C76" w:rsidRDefault="00A24470" w:rsidP="00AF4C76">
      <w:pPr>
        <w:pStyle w:val="ListParagraph"/>
        <w:numPr>
          <w:ilvl w:val="2"/>
          <w:numId w:val="20"/>
        </w:numPr>
        <w:rPr>
          <w:sz w:val="24"/>
          <w:szCs w:val="24"/>
        </w:rPr>
      </w:pPr>
      <w:r>
        <w:rPr>
          <w:sz w:val="24"/>
          <w:szCs w:val="24"/>
        </w:rPr>
        <w:t>Insurance for all area events needs to be purchased 1 month prior to event through The Reginal Service Office.</w:t>
      </w:r>
    </w:p>
    <w:p w14:paraId="3B868D17" w14:textId="30C7CB07" w:rsidR="00A24470" w:rsidRDefault="00A24470" w:rsidP="00AF4C76">
      <w:pPr>
        <w:pStyle w:val="ListParagraph"/>
        <w:numPr>
          <w:ilvl w:val="2"/>
          <w:numId w:val="20"/>
        </w:numPr>
        <w:rPr>
          <w:sz w:val="24"/>
          <w:szCs w:val="24"/>
        </w:rPr>
      </w:pPr>
      <w:r>
        <w:rPr>
          <w:sz w:val="24"/>
          <w:szCs w:val="24"/>
        </w:rPr>
        <w:t>Insurance for all regional events must be purchased before presenting fliers to region.</w:t>
      </w:r>
    </w:p>
    <w:p w14:paraId="7BC4A920" w14:textId="444CE78C" w:rsidR="00A24470" w:rsidRDefault="00A24470" w:rsidP="00AF4C76">
      <w:pPr>
        <w:pStyle w:val="ListParagraph"/>
        <w:numPr>
          <w:ilvl w:val="2"/>
          <w:numId w:val="20"/>
        </w:numPr>
        <w:rPr>
          <w:sz w:val="24"/>
          <w:szCs w:val="24"/>
        </w:rPr>
      </w:pPr>
      <w:r>
        <w:rPr>
          <w:sz w:val="24"/>
          <w:szCs w:val="24"/>
        </w:rPr>
        <w:t>All participants in any sporting event at any event must sign an Insurance Waiver.</w:t>
      </w:r>
    </w:p>
    <w:p w14:paraId="555BAC5E" w14:textId="439516AB" w:rsidR="00A24470" w:rsidRDefault="00A24470" w:rsidP="00A24470">
      <w:pPr>
        <w:pStyle w:val="ListParagraph"/>
        <w:numPr>
          <w:ilvl w:val="0"/>
          <w:numId w:val="22"/>
        </w:numPr>
        <w:rPr>
          <w:sz w:val="24"/>
          <w:szCs w:val="24"/>
        </w:rPr>
      </w:pPr>
      <w:r>
        <w:rPr>
          <w:sz w:val="24"/>
          <w:szCs w:val="24"/>
        </w:rPr>
        <w:t>These guidelines may be waived by a 2/3 majority of the voting body.  These guidelines may be amended by a 2/3 majority of the voting body.  It is important to understand that these guidelines are not stern rules, but rather suggestions for the committee to operate efficiently.</w:t>
      </w:r>
    </w:p>
    <w:p w14:paraId="6519A74A" w14:textId="4B3E010A" w:rsidR="00A24470" w:rsidRDefault="00A24470" w:rsidP="00A24470">
      <w:pPr>
        <w:pStyle w:val="ListParagraph"/>
        <w:numPr>
          <w:ilvl w:val="0"/>
          <w:numId w:val="22"/>
        </w:numPr>
        <w:rPr>
          <w:sz w:val="24"/>
          <w:szCs w:val="24"/>
        </w:rPr>
      </w:pPr>
      <w:r>
        <w:rPr>
          <w:sz w:val="24"/>
          <w:szCs w:val="24"/>
        </w:rPr>
        <w:lastRenderedPageBreak/>
        <w:t>To ensure that any new guideline created, or change to an existing guideline, not conflict with the guidelines of the SCASCNA.</w:t>
      </w:r>
    </w:p>
    <w:p w14:paraId="24BAB7F9" w14:textId="0D2B044C" w:rsidR="00A24470" w:rsidRDefault="00A24470" w:rsidP="00A24470">
      <w:pPr>
        <w:pStyle w:val="ListParagraph"/>
        <w:numPr>
          <w:ilvl w:val="0"/>
          <w:numId w:val="22"/>
        </w:numPr>
        <w:rPr>
          <w:sz w:val="24"/>
          <w:szCs w:val="24"/>
        </w:rPr>
      </w:pPr>
      <w:r>
        <w:rPr>
          <w:sz w:val="24"/>
          <w:szCs w:val="24"/>
        </w:rPr>
        <w:t>Submit guidelines annually to the SCASCNA which will include name, purpose, function, voting procedures, meeting time.</w:t>
      </w:r>
    </w:p>
    <w:p w14:paraId="46508936" w14:textId="3294D156" w:rsidR="00A24470" w:rsidRDefault="00A24470" w:rsidP="00A24470">
      <w:pPr>
        <w:pStyle w:val="ListParagraph"/>
        <w:numPr>
          <w:ilvl w:val="0"/>
          <w:numId w:val="22"/>
        </w:numPr>
        <w:rPr>
          <w:sz w:val="24"/>
          <w:szCs w:val="24"/>
        </w:rPr>
      </w:pPr>
      <w:r>
        <w:rPr>
          <w:sz w:val="24"/>
          <w:szCs w:val="24"/>
        </w:rPr>
        <w:t>Submit all guidelines changes in writing for approval by the SCASCNA.</w:t>
      </w:r>
    </w:p>
    <w:p w14:paraId="122F9986" w14:textId="734853DC" w:rsidR="00A24470" w:rsidRDefault="00A24470" w:rsidP="00A24470">
      <w:pPr>
        <w:pStyle w:val="ListParagraph"/>
        <w:numPr>
          <w:ilvl w:val="0"/>
          <w:numId w:val="22"/>
        </w:numPr>
        <w:rPr>
          <w:sz w:val="24"/>
          <w:szCs w:val="24"/>
        </w:rPr>
      </w:pPr>
      <w:r>
        <w:rPr>
          <w:sz w:val="24"/>
          <w:szCs w:val="24"/>
        </w:rPr>
        <w:t>Election</w:t>
      </w:r>
    </w:p>
    <w:p w14:paraId="38C62618" w14:textId="32234B88" w:rsidR="00A24470" w:rsidRDefault="00A24470" w:rsidP="00A24470">
      <w:pPr>
        <w:pStyle w:val="ListParagraph"/>
        <w:numPr>
          <w:ilvl w:val="1"/>
          <w:numId w:val="22"/>
        </w:numPr>
        <w:rPr>
          <w:sz w:val="24"/>
          <w:szCs w:val="24"/>
        </w:rPr>
      </w:pPr>
      <w:r>
        <w:rPr>
          <w:sz w:val="24"/>
          <w:szCs w:val="24"/>
        </w:rPr>
        <w:t>Nominations for all positions will be help in June.</w:t>
      </w:r>
    </w:p>
    <w:p w14:paraId="13849C94" w14:textId="0BE7D215" w:rsidR="00A24470" w:rsidRDefault="00A24470" w:rsidP="00A24470">
      <w:pPr>
        <w:pStyle w:val="ListParagraph"/>
        <w:numPr>
          <w:ilvl w:val="2"/>
          <w:numId w:val="22"/>
        </w:numPr>
        <w:rPr>
          <w:sz w:val="24"/>
          <w:szCs w:val="24"/>
        </w:rPr>
      </w:pPr>
      <w:r>
        <w:rPr>
          <w:sz w:val="24"/>
          <w:szCs w:val="24"/>
        </w:rPr>
        <w:t>No nominee may hold another Chairperson, Vice-Chairperson, GSR or Alternate GSR of SCASCNA Committee.</w:t>
      </w:r>
    </w:p>
    <w:p w14:paraId="57733756" w14:textId="286A3D73" w:rsidR="00A24470" w:rsidRDefault="00A24470" w:rsidP="00A24470">
      <w:pPr>
        <w:pStyle w:val="ListParagraph"/>
        <w:numPr>
          <w:ilvl w:val="2"/>
          <w:numId w:val="22"/>
        </w:numPr>
        <w:rPr>
          <w:sz w:val="24"/>
          <w:szCs w:val="24"/>
        </w:rPr>
      </w:pPr>
      <w:r>
        <w:rPr>
          <w:sz w:val="24"/>
          <w:szCs w:val="24"/>
        </w:rPr>
        <w:t>All Nominees must be present at the time of nomination and election.</w:t>
      </w:r>
    </w:p>
    <w:p w14:paraId="445FB690" w14:textId="32892754" w:rsidR="00A24470" w:rsidRDefault="00A24470" w:rsidP="00A24470">
      <w:pPr>
        <w:pStyle w:val="ListParagraph"/>
        <w:numPr>
          <w:ilvl w:val="1"/>
          <w:numId w:val="22"/>
        </w:numPr>
        <w:rPr>
          <w:sz w:val="24"/>
          <w:szCs w:val="24"/>
        </w:rPr>
      </w:pPr>
      <w:r>
        <w:rPr>
          <w:sz w:val="24"/>
          <w:szCs w:val="24"/>
        </w:rPr>
        <w:t>Elections for all positions will be held in July.</w:t>
      </w:r>
    </w:p>
    <w:p w14:paraId="36B322E7" w14:textId="6CFDD00E" w:rsidR="00A24470" w:rsidRDefault="00A24470" w:rsidP="00A24470">
      <w:pPr>
        <w:pStyle w:val="ListParagraph"/>
        <w:numPr>
          <w:ilvl w:val="2"/>
          <w:numId w:val="22"/>
        </w:numPr>
        <w:rPr>
          <w:sz w:val="24"/>
          <w:szCs w:val="24"/>
        </w:rPr>
      </w:pPr>
      <w:r>
        <w:rPr>
          <w:sz w:val="24"/>
          <w:szCs w:val="24"/>
        </w:rPr>
        <w:t>The Chairperson must be voted into office by the SCASCNA at the July ASC meeting.</w:t>
      </w:r>
    </w:p>
    <w:p w14:paraId="6023913C" w14:textId="5B5760F2" w:rsidR="00A24470" w:rsidRDefault="00A24470" w:rsidP="00A24470">
      <w:pPr>
        <w:pStyle w:val="ListParagraph"/>
        <w:ind w:left="1800"/>
        <w:rPr>
          <w:b/>
          <w:bCs/>
          <w:sz w:val="24"/>
          <w:szCs w:val="24"/>
        </w:rPr>
      </w:pPr>
      <w:r>
        <w:rPr>
          <w:b/>
          <w:bCs/>
          <w:sz w:val="24"/>
          <w:szCs w:val="24"/>
        </w:rPr>
        <w:t>VOTING PROCEDURE:</w:t>
      </w:r>
    </w:p>
    <w:p w14:paraId="422F05EC" w14:textId="6D135A37" w:rsidR="00A24470" w:rsidRPr="00A24470" w:rsidRDefault="00A24470" w:rsidP="00A24470">
      <w:pPr>
        <w:pStyle w:val="ListParagraph"/>
        <w:ind w:left="1800"/>
        <w:rPr>
          <w:sz w:val="24"/>
          <w:szCs w:val="24"/>
        </w:rPr>
      </w:pPr>
      <w:r>
        <w:rPr>
          <w:b/>
          <w:bCs/>
          <w:sz w:val="24"/>
          <w:szCs w:val="24"/>
        </w:rPr>
        <w:tab/>
      </w:r>
      <w:r>
        <w:rPr>
          <w:sz w:val="24"/>
          <w:szCs w:val="24"/>
        </w:rPr>
        <w:t xml:space="preserve">Voting members of the SCAACNA shall be the Vice-Chair, Treasurer, Secretary, Activities Service Representative, and any other members who have </w:t>
      </w:r>
      <w:proofErr w:type="gramStart"/>
      <w:r>
        <w:rPr>
          <w:sz w:val="24"/>
          <w:szCs w:val="24"/>
        </w:rPr>
        <w:t>been in attendance at</w:t>
      </w:r>
      <w:proofErr w:type="gramEnd"/>
      <w:r>
        <w:rPr>
          <w:sz w:val="24"/>
          <w:szCs w:val="24"/>
        </w:rPr>
        <w:t xml:space="preserve"> two (2) consecutive meetings.  Voting members lose their vote upon the absence of two (2) consecutive SCAACNA meetings.  Each voting member has (1) vote.  The SCAACNA Chairperson only has a vote in the case of a tie.  All Officers are elected for a term of one (1) year. </w:t>
      </w:r>
    </w:p>
    <w:p w14:paraId="3ECCEE7F" w14:textId="77777777" w:rsidR="00A0640C" w:rsidRPr="00A0640C" w:rsidRDefault="00A0640C" w:rsidP="00A0640C">
      <w:pPr>
        <w:rPr>
          <w:b/>
          <w:bCs/>
          <w:sz w:val="24"/>
          <w:szCs w:val="24"/>
        </w:rPr>
      </w:pPr>
    </w:p>
    <w:p w14:paraId="152BAB4C" w14:textId="77777777" w:rsidR="007F0F88" w:rsidRPr="007F0F88" w:rsidRDefault="007F0F88" w:rsidP="007F0F88">
      <w:pPr>
        <w:rPr>
          <w:sz w:val="24"/>
          <w:szCs w:val="24"/>
        </w:rPr>
      </w:pPr>
    </w:p>
    <w:sectPr w:rsidR="007F0F88" w:rsidRPr="007F0F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nsetsrecoverycenter@outlook.com" w:date="2021-05-27T10:15:00Z" w:initials="s">
    <w:p w14:paraId="7291158D" w14:textId="34C9A982" w:rsidR="00036359" w:rsidRDefault="00036359">
      <w:pPr>
        <w:pStyle w:val="CommentText"/>
      </w:pPr>
      <w:r>
        <w:rPr>
          <w:rStyle w:val="CommentReference"/>
        </w:rPr>
        <w:annotationRef/>
      </w:r>
      <w:r>
        <w:t xml:space="preserve">Took out Alternative Activities Regional Representative. </w:t>
      </w:r>
    </w:p>
  </w:comment>
  <w:comment w:id="1" w:author="sunsetsrecoverycenter@outlook.com" w:date="2021-05-27T11:30:00Z" w:initials="s">
    <w:p w14:paraId="73B37E37" w14:textId="77777777" w:rsidR="00280ECE" w:rsidRDefault="00280ECE">
      <w:pPr>
        <w:pStyle w:val="CommentText"/>
      </w:pPr>
      <w:r>
        <w:rPr>
          <w:rStyle w:val="CommentReference"/>
        </w:rPr>
        <w:annotationRef/>
      </w:r>
      <w:r>
        <w:t xml:space="preserve">Removed </w:t>
      </w:r>
    </w:p>
    <w:p w14:paraId="1532066F" w14:textId="377B00A9" w:rsidR="00280ECE" w:rsidRDefault="00280ECE">
      <w:pPr>
        <w:pStyle w:val="CommentText"/>
      </w:pPr>
      <w:r>
        <w:t xml:space="preserve">This body shall hold monthly meeting as scheduled on the second Sunday of every month at 5PM Special meetings may be called by a majority vote or at the discretion of the Chairperson. </w:t>
      </w:r>
    </w:p>
  </w:comment>
  <w:comment w:id="2" w:author="sunsetsrecoverycenter@outlook.com" w:date="2021-05-27T11:33:00Z" w:initials="s">
    <w:p w14:paraId="04341784" w14:textId="7E3E25BD" w:rsidR="00280ECE" w:rsidRDefault="00280ECE">
      <w:pPr>
        <w:pStyle w:val="CommentText"/>
      </w:pPr>
      <w:r>
        <w:rPr>
          <w:rStyle w:val="CommentReference"/>
        </w:rPr>
        <w:annotationRef/>
      </w:r>
      <w:r>
        <w:t xml:space="preserve">Was $1,500.00 but has been Changed to </w:t>
      </w:r>
      <w:proofErr w:type="gramStart"/>
      <w:r>
        <w:t>$2,000.00</w:t>
      </w:r>
      <w:proofErr w:type="gramEnd"/>
    </w:p>
  </w:comment>
  <w:comment w:id="3" w:author="sunsetsrecoverycenter@outlook.com" w:date="2021-05-27T11:45:00Z" w:initials="s">
    <w:p w14:paraId="48DF29EF" w14:textId="192CC30D" w:rsidR="00AF4C76" w:rsidRDefault="00AF4C76">
      <w:pPr>
        <w:pStyle w:val="CommentText"/>
      </w:pPr>
      <w:r>
        <w:rPr>
          <w:rStyle w:val="CommentReference"/>
        </w:rPr>
        <w:annotationRef/>
      </w:r>
      <w:r>
        <w:t xml:space="preserve">Changed from 1 </w:t>
      </w:r>
      <w:proofErr w:type="gramStart"/>
      <w:r>
        <w:t>year</w:t>
      </w:r>
      <w:proofErr w:type="gramEnd"/>
      <w:r>
        <w:t xml:space="preserve"> </w:t>
      </w:r>
    </w:p>
  </w:comment>
  <w:comment w:id="4" w:author="sunsetsrecoverycenter@outlook.com" w:date="2021-05-27T11:45:00Z" w:initials="s">
    <w:p w14:paraId="3B2838CA" w14:textId="77777777" w:rsidR="00AF4C76" w:rsidRDefault="00AF4C76">
      <w:pPr>
        <w:pStyle w:val="CommentText"/>
      </w:pPr>
      <w:r>
        <w:rPr>
          <w:rStyle w:val="CommentReference"/>
        </w:rPr>
        <w:annotationRef/>
      </w:r>
      <w:r>
        <w:t xml:space="preserve">Removed </w:t>
      </w:r>
    </w:p>
    <w:p w14:paraId="654380B8" w14:textId="49303E08" w:rsidR="00AF4C76" w:rsidRDefault="00AF4C76">
      <w:pPr>
        <w:pStyle w:val="CommentText"/>
      </w:pPr>
      <w:r>
        <w:t xml:space="preserve">Readers shall be active members of </w:t>
      </w:r>
      <w:proofErr w:type="gramStart"/>
      <w:r>
        <w:t>NA</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91158D" w15:done="1"/>
  <w15:commentEx w15:paraId="1532066F" w15:done="1"/>
  <w15:commentEx w15:paraId="04341784" w15:done="1"/>
  <w15:commentEx w15:paraId="48DF29EF" w15:done="1"/>
  <w15:commentEx w15:paraId="654380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EFB4" w16cex:dateUtc="2021-05-27T17:15:00Z"/>
  <w16cex:commentExtensible w16cex:durableId="245A0160" w16cex:dateUtc="2021-05-27T18:30:00Z"/>
  <w16cex:commentExtensible w16cex:durableId="245A01F2" w16cex:dateUtc="2021-05-27T18:33:00Z"/>
  <w16cex:commentExtensible w16cex:durableId="245A04D9" w16cex:dateUtc="2021-05-27T18:45:00Z"/>
  <w16cex:commentExtensible w16cex:durableId="245A04F7" w16cex:dateUtc="2021-05-27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1158D" w16cid:durableId="2459EFB4"/>
  <w16cid:commentId w16cid:paraId="1532066F" w16cid:durableId="245A0160"/>
  <w16cid:commentId w16cid:paraId="04341784" w16cid:durableId="245A01F2"/>
  <w16cid:commentId w16cid:paraId="48DF29EF" w16cid:durableId="245A04D9"/>
  <w16cid:commentId w16cid:paraId="654380B8" w16cid:durableId="245A04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780"/>
    <w:multiLevelType w:val="hybridMultilevel"/>
    <w:tmpl w:val="8938A58E"/>
    <w:lvl w:ilvl="0" w:tplc="04BC20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2F005E"/>
    <w:multiLevelType w:val="hybridMultilevel"/>
    <w:tmpl w:val="20723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C0DA2"/>
    <w:multiLevelType w:val="hybridMultilevel"/>
    <w:tmpl w:val="FC76EF56"/>
    <w:lvl w:ilvl="0" w:tplc="0D1673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5964A8"/>
    <w:multiLevelType w:val="hybridMultilevel"/>
    <w:tmpl w:val="52A2ABF8"/>
    <w:lvl w:ilvl="0" w:tplc="5700FC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C90F0D"/>
    <w:multiLevelType w:val="hybridMultilevel"/>
    <w:tmpl w:val="2FDA2D0C"/>
    <w:lvl w:ilvl="0" w:tplc="30C6AA3A">
      <w:start w:val="1"/>
      <w:numFmt w:val="upperLetter"/>
      <w:lvlText w:val="%1."/>
      <w:lvlJc w:val="left"/>
      <w:pPr>
        <w:ind w:left="1800" w:hanging="360"/>
      </w:pPr>
      <w:rPr>
        <w:rFonts w:hint="default"/>
        <w:b/>
        <w:bCs/>
      </w:rPr>
    </w:lvl>
    <w:lvl w:ilvl="1" w:tplc="A6B26772">
      <w:start w:val="1"/>
      <w:numFmt w:val="lowerLetter"/>
      <w:lvlText w:val="%2."/>
      <w:lvlJc w:val="left"/>
      <w:pPr>
        <w:ind w:left="2520" w:hanging="360"/>
      </w:pPr>
      <w:rPr>
        <w:b w:val="0"/>
        <w:bCs w:val="0"/>
      </w:rPr>
    </w:lvl>
    <w:lvl w:ilvl="2" w:tplc="B4162864">
      <w:start w:val="1"/>
      <w:numFmt w:val="decimal"/>
      <w:lvlText w:val="%3."/>
      <w:lvlJc w:val="left"/>
      <w:pPr>
        <w:ind w:left="3420" w:hanging="360"/>
      </w:pPr>
      <w:rPr>
        <w:rFonts w:asciiTheme="minorHAnsi" w:eastAsiaTheme="minorHAnsi" w:hAnsiTheme="minorHAnsi" w:cstheme="minorBid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964946"/>
    <w:multiLevelType w:val="hybridMultilevel"/>
    <w:tmpl w:val="C2081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86856"/>
    <w:multiLevelType w:val="hybridMultilevel"/>
    <w:tmpl w:val="8C808438"/>
    <w:lvl w:ilvl="0" w:tplc="2A78C964">
      <w:start w:val="1"/>
      <w:numFmt w:val="decimal"/>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1CFF0AE1"/>
    <w:multiLevelType w:val="hybridMultilevel"/>
    <w:tmpl w:val="D27A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36E7"/>
    <w:multiLevelType w:val="hybridMultilevel"/>
    <w:tmpl w:val="9B349118"/>
    <w:lvl w:ilvl="0" w:tplc="D5522B6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2B290042"/>
    <w:multiLevelType w:val="hybridMultilevel"/>
    <w:tmpl w:val="19FAFCD2"/>
    <w:lvl w:ilvl="0" w:tplc="3E6C4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830A68"/>
    <w:multiLevelType w:val="hybridMultilevel"/>
    <w:tmpl w:val="35EE5436"/>
    <w:lvl w:ilvl="0" w:tplc="0B7629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E683D"/>
    <w:multiLevelType w:val="hybridMultilevel"/>
    <w:tmpl w:val="ABC66DD4"/>
    <w:lvl w:ilvl="0" w:tplc="55425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D34643"/>
    <w:multiLevelType w:val="hybridMultilevel"/>
    <w:tmpl w:val="A312557C"/>
    <w:lvl w:ilvl="0" w:tplc="ABA08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DD1BCE"/>
    <w:multiLevelType w:val="hybridMultilevel"/>
    <w:tmpl w:val="7A1C05EE"/>
    <w:lvl w:ilvl="0" w:tplc="41244C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616F3"/>
    <w:multiLevelType w:val="hybridMultilevel"/>
    <w:tmpl w:val="BD7EFA52"/>
    <w:lvl w:ilvl="0" w:tplc="BA2CC5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921D6D"/>
    <w:multiLevelType w:val="hybridMultilevel"/>
    <w:tmpl w:val="E9D666A0"/>
    <w:lvl w:ilvl="0" w:tplc="EC6C839E">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C910983"/>
    <w:multiLevelType w:val="hybridMultilevel"/>
    <w:tmpl w:val="408CBA84"/>
    <w:lvl w:ilvl="0" w:tplc="0D888F0E">
      <w:start w:val="1"/>
      <w:numFmt w:val="decimal"/>
      <w:lvlText w:val="%1."/>
      <w:lvlJc w:val="left"/>
      <w:pPr>
        <w:ind w:left="1290" w:hanging="360"/>
      </w:pPr>
      <w:rPr>
        <w:rFonts w:hint="default"/>
      </w:rPr>
    </w:lvl>
    <w:lvl w:ilvl="1" w:tplc="04090019">
      <w:start w:val="1"/>
      <w:numFmt w:val="lowerLetter"/>
      <w:lvlText w:val="%2."/>
      <w:lvlJc w:val="left"/>
      <w:pPr>
        <w:ind w:left="2010" w:hanging="360"/>
      </w:pPr>
    </w:lvl>
    <w:lvl w:ilvl="2" w:tplc="00E2409A">
      <w:start w:val="1"/>
      <w:numFmt w:val="decimal"/>
      <w:lvlText w:val="%3."/>
      <w:lvlJc w:val="left"/>
      <w:pPr>
        <w:ind w:left="2910" w:hanging="360"/>
      </w:pPr>
      <w:rPr>
        <w:rFonts w:hint="default"/>
      </w:r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15:restartNumberingAfterBreak="0">
    <w:nsid w:val="6558232D"/>
    <w:multiLevelType w:val="hybridMultilevel"/>
    <w:tmpl w:val="15745E2E"/>
    <w:lvl w:ilvl="0" w:tplc="4168806C">
      <w:start w:val="1"/>
      <w:numFmt w:val="decimal"/>
      <w:lvlText w:val="%1."/>
      <w:lvlJc w:val="left"/>
      <w:pPr>
        <w:ind w:left="141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 w15:restartNumberingAfterBreak="0">
    <w:nsid w:val="6D621E01"/>
    <w:multiLevelType w:val="hybridMultilevel"/>
    <w:tmpl w:val="4D38BFE8"/>
    <w:lvl w:ilvl="0" w:tplc="59C08F2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525978"/>
    <w:multiLevelType w:val="hybridMultilevel"/>
    <w:tmpl w:val="64EE8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C2308"/>
    <w:multiLevelType w:val="hybridMultilevel"/>
    <w:tmpl w:val="11065DEC"/>
    <w:lvl w:ilvl="0" w:tplc="9F88D1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FA18B8"/>
    <w:multiLevelType w:val="hybridMultilevel"/>
    <w:tmpl w:val="FBA46084"/>
    <w:lvl w:ilvl="0" w:tplc="69BCEBB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D3C35B9"/>
    <w:multiLevelType w:val="hybridMultilevel"/>
    <w:tmpl w:val="3AF8A670"/>
    <w:lvl w:ilvl="0" w:tplc="ABAC81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5"/>
  </w:num>
  <w:num w:numId="4">
    <w:abstractNumId w:val="10"/>
  </w:num>
  <w:num w:numId="5">
    <w:abstractNumId w:val="0"/>
  </w:num>
  <w:num w:numId="6">
    <w:abstractNumId w:val="19"/>
  </w:num>
  <w:num w:numId="7">
    <w:abstractNumId w:val="11"/>
  </w:num>
  <w:num w:numId="8">
    <w:abstractNumId w:val="22"/>
  </w:num>
  <w:num w:numId="9">
    <w:abstractNumId w:val="20"/>
  </w:num>
  <w:num w:numId="10">
    <w:abstractNumId w:val="3"/>
  </w:num>
  <w:num w:numId="11">
    <w:abstractNumId w:val="4"/>
  </w:num>
  <w:num w:numId="12">
    <w:abstractNumId w:val="15"/>
  </w:num>
  <w:num w:numId="13">
    <w:abstractNumId w:val="8"/>
  </w:num>
  <w:num w:numId="14">
    <w:abstractNumId w:val="1"/>
  </w:num>
  <w:num w:numId="15">
    <w:abstractNumId w:val="12"/>
  </w:num>
  <w:num w:numId="16">
    <w:abstractNumId w:val="17"/>
  </w:num>
  <w:num w:numId="17">
    <w:abstractNumId w:val="6"/>
  </w:num>
  <w:num w:numId="18">
    <w:abstractNumId w:val="7"/>
  </w:num>
  <w:num w:numId="19">
    <w:abstractNumId w:val="21"/>
  </w:num>
  <w:num w:numId="20">
    <w:abstractNumId w:val="16"/>
  </w:num>
  <w:num w:numId="21">
    <w:abstractNumId w:val="2"/>
  </w:num>
  <w:num w:numId="22">
    <w:abstractNumId w:val="18"/>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setsrecoverycenter@outlook.com">
    <w15:presenceInfo w15:providerId="Windows Live" w15:userId="f009611ee33a33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88"/>
    <w:rsid w:val="00036359"/>
    <w:rsid w:val="00280ECE"/>
    <w:rsid w:val="002D3DC2"/>
    <w:rsid w:val="00306611"/>
    <w:rsid w:val="00443659"/>
    <w:rsid w:val="00463567"/>
    <w:rsid w:val="005E70E0"/>
    <w:rsid w:val="007F0F88"/>
    <w:rsid w:val="00823149"/>
    <w:rsid w:val="00A0640C"/>
    <w:rsid w:val="00A24470"/>
    <w:rsid w:val="00AF4C76"/>
    <w:rsid w:val="00B26758"/>
    <w:rsid w:val="00CB3289"/>
    <w:rsid w:val="00E13CE8"/>
    <w:rsid w:val="00F07820"/>
    <w:rsid w:val="00F4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2AF3"/>
  <w15:chartTrackingRefBased/>
  <w15:docId w15:val="{D8E8F062-6E0A-4DF6-BB23-AB072201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88"/>
    <w:pPr>
      <w:ind w:left="720"/>
      <w:contextualSpacing/>
    </w:pPr>
  </w:style>
  <w:style w:type="character" w:styleId="CommentReference">
    <w:name w:val="annotation reference"/>
    <w:basedOn w:val="DefaultParagraphFont"/>
    <w:uiPriority w:val="99"/>
    <w:semiHidden/>
    <w:unhideWhenUsed/>
    <w:rsid w:val="00036359"/>
    <w:rPr>
      <w:sz w:val="16"/>
      <w:szCs w:val="16"/>
    </w:rPr>
  </w:style>
  <w:style w:type="paragraph" w:styleId="CommentText">
    <w:name w:val="annotation text"/>
    <w:basedOn w:val="Normal"/>
    <w:link w:val="CommentTextChar"/>
    <w:uiPriority w:val="99"/>
    <w:semiHidden/>
    <w:unhideWhenUsed/>
    <w:rsid w:val="00036359"/>
    <w:pPr>
      <w:spacing w:line="240" w:lineRule="auto"/>
    </w:pPr>
    <w:rPr>
      <w:sz w:val="20"/>
      <w:szCs w:val="20"/>
    </w:rPr>
  </w:style>
  <w:style w:type="character" w:customStyle="1" w:styleId="CommentTextChar">
    <w:name w:val="Comment Text Char"/>
    <w:basedOn w:val="DefaultParagraphFont"/>
    <w:link w:val="CommentText"/>
    <w:uiPriority w:val="99"/>
    <w:semiHidden/>
    <w:rsid w:val="00036359"/>
    <w:rPr>
      <w:sz w:val="20"/>
      <w:szCs w:val="20"/>
    </w:rPr>
  </w:style>
  <w:style w:type="paragraph" w:styleId="CommentSubject">
    <w:name w:val="annotation subject"/>
    <w:basedOn w:val="CommentText"/>
    <w:next w:val="CommentText"/>
    <w:link w:val="CommentSubjectChar"/>
    <w:uiPriority w:val="99"/>
    <w:semiHidden/>
    <w:unhideWhenUsed/>
    <w:rsid w:val="00036359"/>
    <w:rPr>
      <w:b/>
      <w:bCs/>
    </w:rPr>
  </w:style>
  <w:style w:type="character" w:customStyle="1" w:styleId="CommentSubjectChar">
    <w:name w:val="Comment Subject Char"/>
    <w:basedOn w:val="CommentTextChar"/>
    <w:link w:val="CommentSubject"/>
    <w:uiPriority w:val="99"/>
    <w:semiHidden/>
    <w:rsid w:val="000363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8B25-174D-4F9C-8826-E32C2502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8335</TotalTime>
  <Pages>7</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sunsetsrecoverycenter@outlook.com</dc:creator>
  <cp:keywords/>
  <dc:description/>
  <cp:lastModifiedBy>sunsetsrecoverycenter@outlook.com</cp:lastModifiedBy>
  <cp:revision>4</cp:revision>
  <dcterms:created xsi:type="dcterms:W3CDTF">2021-05-27T16:55:00Z</dcterms:created>
  <dcterms:modified xsi:type="dcterms:W3CDTF">2021-07-01T20:32:00Z</dcterms:modified>
</cp:coreProperties>
</file>